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AA2843" w14:textId="4B2C8A70" w:rsidR="2D31FDD8" w:rsidRPr="00C66A54" w:rsidRDefault="2D31FDD8" w:rsidP="3CA01434">
      <w:pPr>
        <w:ind w:right="1417"/>
        <w:rPr>
          <w:rFonts w:ascii="Lato" w:hAnsi="Lato"/>
          <w:b/>
          <w:bCs/>
          <w:sz w:val="24"/>
          <w:szCs w:val="24"/>
        </w:rPr>
      </w:pPr>
      <w:r w:rsidRPr="00C66A54">
        <w:rPr>
          <w:rFonts w:ascii="Lato" w:hAnsi="Lato"/>
          <w:b/>
          <w:bCs/>
          <w:sz w:val="24"/>
          <w:szCs w:val="24"/>
        </w:rPr>
        <w:t>PRESSE</w:t>
      </w:r>
      <w:r w:rsidR="00EC0DD3">
        <w:rPr>
          <w:rFonts w:ascii="Lato" w:hAnsi="Lato"/>
          <w:b/>
          <w:bCs/>
          <w:sz w:val="24"/>
          <w:szCs w:val="24"/>
        </w:rPr>
        <w:t>INFORMATION</w:t>
      </w:r>
    </w:p>
    <w:p w14:paraId="5164060D" w14:textId="61B8F2FA" w:rsidR="00AA3C33" w:rsidRPr="00C66A54" w:rsidRDefault="2D31FDD8" w:rsidP="292137F5">
      <w:pPr>
        <w:ind w:left="6372" w:right="1417" w:firstLine="708"/>
        <w:rPr>
          <w:rFonts w:ascii="Lato" w:hAnsi="Lato"/>
          <w:b/>
          <w:bCs/>
          <w:sz w:val="24"/>
          <w:szCs w:val="24"/>
        </w:rPr>
      </w:pPr>
      <w:r w:rsidRPr="00C66A54">
        <w:rPr>
          <w:rFonts w:ascii="Lato" w:hAnsi="Lato"/>
          <w:noProof/>
          <w:sz w:val="24"/>
          <w:szCs w:val="24"/>
          <w:lang w:eastAsia="de-DE"/>
        </w:rPr>
        <w:drawing>
          <wp:inline distT="0" distB="0" distL="0" distR="0" wp14:anchorId="54EFC2F4" wp14:editId="7B33E53C">
            <wp:extent cx="1645285" cy="770890"/>
            <wp:effectExtent l="0" t="0" r="0" b="0"/>
            <wp:docPr id="580159819" name="Grafik 1"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45285" cy="770890"/>
                    </a:xfrm>
                    <a:prstGeom prst="rect">
                      <a:avLst/>
                    </a:prstGeom>
                  </pic:spPr>
                </pic:pic>
              </a:graphicData>
            </a:graphic>
          </wp:inline>
        </w:drawing>
      </w:r>
    </w:p>
    <w:p w14:paraId="0A78F15A" w14:textId="4E5F72C2" w:rsidR="00AF0B05" w:rsidRPr="00C66A54" w:rsidRDefault="7B25F487" w:rsidP="00E850EE">
      <w:pPr>
        <w:ind w:right="1417"/>
        <w:rPr>
          <w:rFonts w:ascii="Lato" w:hAnsi="Lato"/>
          <w:sz w:val="24"/>
          <w:szCs w:val="24"/>
        </w:rPr>
      </w:pPr>
      <w:r w:rsidRPr="00C66A54">
        <w:rPr>
          <w:rFonts w:ascii="Lato" w:hAnsi="Lato"/>
          <w:sz w:val="24"/>
          <w:szCs w:val="24"/>
        </w:rPr>
        <w:t xml:space="preserve">Böblingen, </w:t>
      </w:r>
      <w:r w:rsidR="006A127B">
        <w:rPr>
          <w:rFonts w:ascii="Lato" w:hAnsi="Lato"/>
          <w:sz w:val="24"/>
          <w:szCs w:val="24"/>
        </w:rPr>
        <w:t>14</w:t>
      </w:r>
      <w:r w:rsidRPr="00C66A54">
        <w:rPr>
          <w:rFonts w:ascii="Lato" w:hAnsi="Lato"/>
          <w:sz w:val="24"/>
          <w:szCs w:val="24"/>
        </w:rPr>
        <w:t xml:space="preserve">. </w:t>
      </w:r>
      <w:r w:rsidR="006823D8">
        <w:rPr>
          <w:rFonts w:ascii="Lato" w:hAnsi="Lato"/>
          <w:sz w:val="24"/>
          <w:szCs w:val="24"/>
        </w:rPr>
        <w:t>Juli</w:t>
      </w:r>
      <w:r w:rsidR="006823D8" w:rsidRPr="00C66A54">
        <w:rPr>
          <w:rFonts w:ascii="Lato" w:hAnsi="Lato"/>
          <w:sz w:val="24"/>
          <w:szCs w:val="24"/>
        </w:rPr>
        <w:t xml:space="preserve"> </w:t>
      </w:r>
      <w:r w:rsidRPr="00C66A54">
        <w:rPr>
          <w:rFonts w:ascii="Lato" w:hAnsi="Lato"/>
          <w:sz w:val="24"/>
          <w:szCs w:val="24"/>
        </w:rPr>
        <w:t>2023</w:t>
      </w:r>
    </w:p>
    <w:p w14:paraId="5CA528C8" w14:textId="77777777" w:rsidR="00E850EE" w:rsidRPr="00C66A54" w:rsidRDefault="00E850EE" w:rsidP="00E850EE">
      <w:pPr>
        <w:ind w:right="1417"/>
        <w:rPr>
          <w:rFonts w:ascii="Lato" w:hAnsi="Lato"/>
          <w:color w:val="00B050"/>
          <w:sz w:val="24"/>
          <w:szCs w:val="24"/>
        </w:rPr>
      </w:pPr>
    </w:p>
    <w:p w14:paraId="5BFC745C" w14:textId="77777777" w:rsidR="00D20089" w:rsidRPr="0093750D" w:rsidRDefault="00D20089" w:rsidP="00D20089">
      <w:pPr>
        <w:pStyle w:val="KeinLeerraum"/>
        <w:rPr>
          <w:rFonts w:ascii="Lato" w:hAnsi="Lato"/>
          <w:b/>
          <w:bCs/>
          <w:sz w:val="24"/>
          <w:szCs w:val="24"/>
        </w:rPr>
      </w:pPr>
      <w:r w:rsidRPr="0093750D">
        <w:rPr>
          <w:rFonts w:ascii="Lato" w:hAnsi="Lato"/>
          <w:b/>
          <w:bCs/>
          <w:sz w:val="24"/>
          <w:szCs w:val="24"/>
        </w:rPr>
        <w:t xml:space="preserve">Böblinger Zentrum AI </w:t>
      </w:r>
      <w:proofErr w:type="spellStart"/>
      <w:r w:rsidRPr="0093750D">
        <w:rPr>
          <w:rFonts w:ascii="Lato" w:hAnsi="Lato"/>
          <w:b/>
          <w:bCs/>
          <w:sz w:val="24"/>
          <w:szCs w:val="24"/>
        </w:rPr>
        <w:t>xpress</w:t>
      </w:r>
      <w:proofErr w:type="spellEnd"/>
      <w:r w:rsidRPr="0093750D">
        <w:rPr>
          <w:rFonts w:ascii="Lato" w:hAnsi="Lato"/>
          <w:b/>
          <w:bCs/>
          <w:sz w:val="24"/>
          <w:szCs w:val="24"/>
        </w:rPr>
        <w:t xml:space="preserve"> wird Start-up BW </w:t>
      </w:r>
      <w:proofErr w:type="spellStart"/>
      <w:r w:rsidRPr="0093750D">
        <w:rPr>
          <w:rFonts w:ascii="Lato" w:hAnsi="Lato"/>
          <w:b/>
          <w:bCs/>
          <w:sz w:val="24"/>
          <w:szCs w:val="24"/>
        </w:rPr>
        <w:t>Landesaccelerator</w:t>
      </w:r>
      <w:proofErr w:type="spellEnd"/>
    </w:p>
    <w:p w14:paraId="7F08DCE9" w14:textId="77777777" w:rsidR="00D20089" w:rsidRPr="0093750D" w:rsidRDefault="00D20089" w:rsidP="00D20089">
      <w:pPr>
        <w:pStyle w:val="KeinLeerraum"/>
        <w:rPr>
          <w:rFonts w:ascii="Lato" w:hAnsi="Lato"/>
          <w:sz w:val="24"/>
          <w:szCs w:val="24"/>
        </w:rPr>
      </w:pPr>
    </w:p>
    <w:p w14:paraId="120FE1A4" w14:textId="77777777" w:rsidR="00D20089" w:rsidRPr="0093750D" w:rsidRDefault="00D20089" w:rsidP="00D20089">
      <w:pPr>
        <w:pStyle w:val="KeinLeerraum"/>
        <w:rPr>
          <w:rFonts w:ascii="Lato" w:hAnsi="Lato"/>
          <w:sz w:val="24"/>
          <w:szCs w:val="24"/>
        </w:rPr>
      </w:pPr>
      <w:r w:rsidRPr="0093750D">
        <w:rPr>
          <w:rFonts w:ascii="Lato" w:hAnsi="Lato"/>
          <w:sz w:val="24"/>
          <w:szCs w:val="24"/>
        </w:rPr>
        <w:t xml:space="preserve">Eineinhalb Jahre nach seiner Gründung steigt das Böblinger KI-Gründerzentrum in die Reihe der vom Land Baden-Württemberg besonders geförderten Einrichtungen für Start-ups auf. Für die kommenden 18 Monate stellt Stuttgart dem neuen Start-Up BW </w:t>
      </w:r>
      <w:proofErr w:type="spellStart"/>
      <w:r w:rsidRPr="0093750D">
        <w:rPr>
          <w:rFonts w:ascii="Lato" w:hAnsi="Lato"/>
          <w:sz w:val="24"/>
          <w:szCs w:val="24"/>
        </w:rPr>
        <w:t>Landesaccelerator</w:t>
      </w:r>
      <w:proofErr w:type="spellEnd"/>
      <w:r w:rsidRPr="0093750D">
        <w:rPr>
          <w:rFonts w:ascii="Lato" w:hAnsi="Lato"/>
          <w:sz w:val="24"/>
          <w:szCs w:val="24"/>
        </w:rPr>
        <w:t xml:space="preserve"> 300.000 Euro zusätzlich bereit.</w:t>
      </w:r>
    </w:p>
    <w:p w14:paraId="065001F6" w14:textId="77777777" w:rsidR="00D20089" w:rsidRPr="0093750D" w:rsidRDefault="00D20089" w:rsidP="00D20089">
      <w:pPr>
        <w:pStyle w:val="KeinLeerraum"/>
        <w:rPr>
          <w:rFonts w:ascii="Lato" w:hAnsi="Lato"/>
          <w:sz w:val="24"/>
          <w:szCs w:val="24"/>
        </w:rPr>
      </w:pPr>
    </w:p>
    <w:p w14:paraId="4667E261" w14:textId="0CE79E7F" w:rsidR="00D20089" w:rsidRPr="0093750D" w:rsidRDefault="004D07C9" w:rsidP="00D20089">
      <w:pPr>
        <w:pStyle w:val="KeinLeerraum"/>
        <w:rPr>
          <w:rFonts w:ascii="Lato" w:hAnsi="Lato"/>
          <w:sz w:val="24"/>
          <w:szCs w:val="24"/>
        </w:rPr>
      </w:pPr>
      <w:r>
        <w:rPr>
          <w:rFonts w:ascii="Lato" w:hAnsi="Lato"/>
          <w:sz w:val="24"/>
          <w:szCs w:val="24"/>
        </w:rPr>
        <w:t xml:space="preserve">Dr. </w:t>
      </w:r>
      <w:r w:rsidR="00D20089" w:rsidRPr="0093750D">
        <w:rPr>
          <w:rFonts w:ascii="Lato" w:hAnsi="Lato"/>
          <w:sz w:val="24"/>
          <w:szCs w:val="24"/>
        </w:rPr>
        <w:t>Nicole Hoffmeister-Kraut</w:t>
      </w:r>
      <w:r>
        <w:rPr>
          <w:rFonts w:ascii="Lato" w:hAnsi="Lato"/>
          <w:sz w:val="24"/>
          <w:szCs w:val="24"/>
        </w:rPr>
        <w:t>, Ministerin für Wirtschaft, Arbeit und Tourismus</w:t>
      </w:r>
      <w:r w:rsidR="00A81649">
        <w:rPr>
          <w:rFonts w:ascii="Lato" w:hAnsi="Lato"/>
          <w:sz w:val="24"/>
          <w:szCs w:val="24"/>
        </w:rPr>
        <w:t>,</w:t>
      </w:r>
      <w:r w:rsidR="00D20089" w:rsidRPr="0093750D">
        <w:rPr>
          <w:rFonts w:ascii="Lato" w:hAnsi="Lato"/>
          <w:sz w:val="24"/>
          <w:szCs w:val="24"/>
        </w:rPr>
        <w:t xml:space="preserve"> sagte bei der Übergabe der Auszeichnung zum </w:t>
      </w:r>
      <w:proofErr w:type="spellStart"/>
      <w:r w:rsidR="00D20089" w:rsidRPr="0093750D">
        <w:rPr>
          <w:rFonts w:ascii="Lato" w:hAnsi="Lato"/>
          <w:sz w:val="24"/>
          <w:szCs w:val="24"/>
        </w:rPr>
        <w:t>Landesaccelerator</w:t>
      </w:r>
      <w:proofErr w:type="spellEnd"/>
      <w:r w:rsidR="00D20089" w:rsidRPr="0093750D">
        <w:rPr>
          <w:rFonts w:ascii="Lato" w:hAnsi="Lato"/>
          <w:sz w:val="24"/>
          <w:szCs w:val="24"/>
        </w:rPr>
        <w:t xml:space="preserve"> in Mannheim: „</w:t>
      </w:r>
      <w:r w:rsidRPr="00B7317D">
        <w:rPr>
          <w:rFonts w:ascii="Lato" w:hAnsi="Lato"/>
          <w:sz w:val="24"/>
          <w:szCs w:val="24"/>
        </w:rPr>
        <w:t xml:space="preserve">Die Start-up BW </w:t>
      </w:r>
      <w:proofErr w:type="spellStart"/>
      <w:r w:rsidRPr="00B7317D">
        <w:rPr>
          <w:rFonts w:ascii="Lato" w:hAnsi="Lato"/>
          <w:sz w:val="24"/>
          <w:szCs w:val="24"/>
        </w:rPr>
        <w:t>Acceleratoren</w:t>
      </w:r>
      <w:proofErr w:type="spellEnd"/>
      <w:r w:rsidRPr="00B7317D">
        <w:rPr>
          <w:rFonts w:ascii="Lato" w:hAnsi="Lato"/>
          <w:sz w:val="24"/>
          <w:szCs w:val="24"/>
        </w:rPr>
        <w:t xml:space="preserve"> sind eine wichtige Säule der Start-up-Förderung in unserem Land. Ich freue mich, dass wir diese weiter ausbauen und um zusätzliche Branchen ergänzen können</w:t>
      </w:r>
      <w:r w:rsidR="00D20089" w:rsidRPr="0093750D">
        <w:rPr>
          <w:rFonts w:ascii="Lato" w:hAnsi="Lato"/>
          <w:sz w:val="24"/>
          <w:szCs w:val="24"/>
        </w:rPr>
        <w:t xml:space="preserve">.“ </w:t>
      </w:r>
    </w:p>
    <w:p w14:paraId="1A647CEE" w14:textId="77777777" w:rsidR="00D20089" w:rsidRPr="0093750D" w:rsidRDefault="00D20089" w:rsidP="00D20089">
      <w:pPr>
        <w:pStyle w:val="KeinLeerraum"/>
        <w:rPr>
          <w:rFonts w:ascii="Lato" w:hAnsi="Lato"/>
          <w:sz w:val="24"/>
          <w:szCs w:val="24"/>
        </w:rPr>
      </w:pPr>
    </w:p>
    <w:p w14:paraId="1C197A33" w14:textId="77777777" w:rsidR="00D20089" w:rsidRPr="0093750D" w:rsidRDefault="00D20089" w:rsidP="00D20089">
      <w:pPr>
        <w:pStyle w:val="KeinLeerraum"/>
        <w:rPr>
          <w:rFonts w:ascii="Lato" w:hAnsi="Lato"/>
          <w:sz w:val="24"/>
          <w:szCs w:val="24"/>
        </w:rPr>
      </w:pPr>
      <w:r w:rsidRPr="0093750D">
        <w:rPr>
          <w:rFonts w:ascii="Lato" w:hAnsi="Lato"/>
          <w:sz w:val="24"/>
          <w:szCs w:val="24"/>
        </w:rPr>
        <w:t xml:space="preserve">Gerade die frühe Phase eines jungen Unternehmens, wenn das Geschäftsmodell entwickelt wird, erste Finanzierungsrunden anstehen oder der Schritt vom Prototyp zum Markteintritt erfolgt, bringt große Herausforderungen. Die </w:t>
      </w:r>
      <w:proofErr w:type="spellStart"/>
      <w:r w:rsidRPr="0093750D">
        <w:rPr>
          <w:rFonts w:ascii="Lato" w:hAnsi="Lato"/>
          <w:sz w:val="24"/>
          <w:szCs w:val="24"/>
        </w:rPr>
        <w:t>Landesacceleratoren</w:t>
      </w:r>
      <w:proofErr w:type="spellEnd"/>
      <w:r w:rsidRPr="0093750D">
        <w:rPr>
          <w:rFonts w:ascii="Lato" w:hAnsi="Lato"/>
          <w:sz w:val="24"/>
          <w:szCs w:val="24"/>
        </w:rPr>
        <w:t xml:space="preserve">, also in Zukunft auch AI </w:t>
      </w:r>
      <w:proofErr w:type="spellStart"/>
      <w:r w:rsidRPr="0093750D">
        <w:rPr>
          <w:rFonts w:ascii="Lato" w:hAnsi="Lato"/>
          <w:sz w:val="24"/>
          <w:szCs w:val="24"/>
        </w:rPr>
        <w:t>xpress</w:t>
      </w:r>
      <w:proofErr w:type="spellEnd"/>
      <w:r w:rsidRPr="0093750D">
        <w:rPr>
          <w:rFonts w:ascii="Lato" w:hAnsi="Lato"/>
          <w:sz w:val="24"/>
          <w:szCs w:val="24"/>
        </w:rPr>
        <w:t xml:space="preserve">, leisten in diesem Zusammenhang Unterstützung auch im Detail. </w:t>
      </w:r>
    </w:p>
    <w:p w14:paraId="1871B1CC" w14:textId="77777777" w:rsidR="00D20089" w:rsidRPr="0093750D" w:rsidRDefault="00D20089" w:rsidP="00D20089">
      <w:pPr>
        <w:pStyle w:val="KeinLeerraum"/>
        <w:rPr>
          <w:rFonts w:ascii="Lato" w:hAnsi="Lato"/>
          <w:sz w:val="24"/>
          <w:szCs w:val="24"/>
        </w:rPr>
      </w:pPr>
    </w:p>
    <w:p w14:paraId="5CBEAC95" w14:textId="79BFD182" w:rsidR="00D20089" w:rsidRPr="0093750D" w:rsidRDefault="00D20089" w:rsidP="00D20089">
      <w:pPr>
        <w:pStyle w:val="KeinLeerraum"/>
        <w:rPr>
          <w:rFonts w:ascii="Lato" w:hAnsi="Lato"/>
          <w:sz w:val="24"/>
          <w:szCs w:val="24"/>
        </w:rPr>
      </w:pPr>
      <w:r w:rsidRPr="0093750D">
        <w:rPr>
          <w:rFonts w:ascii="Lato" w:hAnsi="Lato"/>
          <w:sz w:val="24"/>
          <w:szCs w:val="24"/>
        </w:rPr>
        <w:t>Von geeigneten Büroflächen, über individuelle Coachings bis hin zu Produktions</w:t>
      </w:r>
      <w:r w:rsidR="008653E3">
        <w:rPr>
          <w:rFonts w:ascii="Lato" w:hAnsi="Lato"/>
          <w:sz w:val="24"/>
          <w:szCs w:val="24"/>
        </w:rPr>
        <w:t>-</w:t>
      </w:r>
      <w:r w:rsidRPr="0093750D">
        <w:rPr>
          <w:rFonts w:ascii="Lato" w:hAnsi="Lato"/>
          <w:sz w:val="24"/>
          <w:szCs w:val="24"/>
        </w:rPr>
        <w:t xml:space="preserve">flächen und einem gemeinsamen Maschinenpark bietet AI </w:t>
      </w:r>
      <w:proofErr w:type="spellStart"/>
      <w:r w:rsidRPr="0093750D">
        <w:rPr>
          <w:rFonts w:ascii="Lato" w:hAnsi="Lato"/>
          <w:sz w:val="24"/>
          <w:szCs w:val="24"/>
        </w:rPr>
        <w:t>xpress</w:t>
      </w:r>
      <w:proofErr w:type="spellEnd"/>
      <w:r w:rsidRPr="0093750D">
        <w:rPr>
          <w:rFonts w:ascii="Lato" w:hAnsi="Lato"/>
          <w:sz w:val="24"/>
          <w:szCs w:val="24"/>
        </w:rPr>
        <w:t xml:space="preserve"> viele Vorteile. „Wir sehen die Auszeichnung durch die Ministerin als Gütesiegel für unser Angebot an Gründerinnen und Gründer“, so der Initiator und Geschäftsführer von AI </w:t>
      </w:r>
      <w:proofErr w:type="spellStart"/>
      <w:r w:rsidRPr="0093750D">
        <w:rPr>
          <w:rFonts w:ascii="Lato" w:hAnsi="Lato"/>
          <w:sz w:val="24"/>
          <w:szCs w:val="24"/>
        </w:rPr>
        <w:t>xpress</w:t>
      </w:r>
      <w:proofErr w:type="spellEnd"/>
      <w:r w:rsidRPr="0093750D">
        <w:rPr>
          <w:rFonts w:ascii="Lato" w:hAnsi="Lato"/>
          <w:sz w:val="24"/>
          <w:szCs w:val="24"/>
        </w:rPr>
        <w:t xml:space="preserve"> und Softwarezentrum Böblingen/Sindelfingen e. V., Hans-Ulrich Schmid. Mit den zusätzlichen finanziellen Mitteln könne die Arbeit intensiviert werden. </w:t>
      </w:r>
    </w:p>
    <w:p w14:paraId="19EFC94A" w14:textId="77777777" w:rsidR="00D20089" w:rsidRPr="0093750D" w:rsidRDefault="00D20089" w:rsidP="00D20089">
      <w:pPr>
        <w:pStyle w:val="KeinLeerraum"/>
        <w:rPr>
          <w:rFonts w:ascii="Lato" w:hAnsi="Lato"/>
          <w:sz w:val="24"/>
          <w:szCs w:val="24"/>
        </w:rPr>
      </w:pPr>
    </w:p>
    <w:p w14:paraId="3C0922B7" w14:textId="77777777" w:rsidR="00DB2960" w:rsidRDefault="00D20089" w:rsidP="00DB2960">
      <w:pPr>
        <w:pStyle w:val="KeinLeerraum"/>
        <w:rPr>
          <w:rFonts w:ascii="Lato" w:hAnsi="Lato"/>
          <w:sz w:val="24"/>
          <w:szCs w:val="24"/>
        </w:rPr>
      </w:pPr>
      <w:r w:rsidRPr="0093750D">
        <w:rPr>
          <w:rFonts w:ascii="Lato" w:hAnsi="Lato"/>
          <w:sz w:val="24"/>
          <w:szCs w:val="24"/>
        </w:rPr>
        <w:t xml:space="preserve">Von Beginn an fördert der Landkreis die Entwicklung von AI </w:t>
      </w:r>
      <w:proofErr w:type="spellStart"/>
      <w:r w:rsidRPr="0093750D">
        <w:rPr>
          <w:rFonts w:ascii="Lato" w:hAnsi="Lato"/>
          <w:sz w:val="24"/>
          <w:szCs w:val="24"/>
        </w:rPr>
        <w:t>xpress</w:t>
      </w:r>
      <w:proofErr w:type="spellEnd"/>
      <w:r w:rsidRPr="0093750D">
        <w:rPr>
          <w:rFonts w:ascii="Lato" w:hAnsi="Lato"/>
          <w:sz w:val="24"/>
          <w:szCs w:val="24"/>
        </w:rPr>
        <w:t xml:space="preserve">, das in Trägerschaft vom Softwarezentrum Böblingen/Sindelfingen e. V. organisiert wird. </w:t>
      </w:r>
    </w:p>
    <w:p w14:paraId="605BA35B" w14:textId="0C94DE6A" w:rsidR="00DB2960" w:rsidRDefault="00DB2960" w:rsidP="00DB2960">
      <w:pPr>
        <w:pStyle w:val="KeinLeerraum"/>
        <w:rPr>
          <w:rFonts w:ascii="Lato" w:hAnsi="Lato"/>
          <w:sz w:val="24"/>
          <w:szCs w:val="24"/>
        </w:rPr>
      </w:pPr>
      <w:r w:rsidRPr="00DB2960">
        <w:rPr>
          <w:rFonts w:ascii="Lato" w:hAnsi="Lato"/>
          <w:sz w:val="24"/>
          <w:szCs w:val="24"/>
        </w:rPr>
        <w:t xml:space="preserve">Landrat Roland Bernhard: „Die Auszeichnung ist ein Meilenstein in der Entwicklung </w:t>
      </w:r>
      <w:proofErr w:type="gramStart"/>
      <w:r w:rsidRPr="00DB2960">
        <w:rPr>
          <w:rFonts w:ascii="Lato" w:hAnsi="Lato"/>
          <w:sz w:val="24"/>
          <w:szCs w:val="24"/>
        </w:rPr>
        <w:t>vom AI</w:t>
      </w:r>
      <w:proofErr w:type="gramEnd"/>
      <w:r w:rsidRPr="00DB2960">
        <w:rPr>
          <w:rFonts w:ascii="Lato" w:hAnsi="Lato"/>
          <w:sz w:val="24"/>
          <w:szCs w:val="24"/>
        </w:rPr>
        <w:t xml:space="preserve"> </w:t>
      </w:r>
      <w:proofErr w:type="spellStart"/>
      <w:r w:rsidRPr="00DB2960">
        <w:rPr>
          <w:rFonts w:ascii="Lato" w:hAnsi="Lato"/>
          <w:sz w:val="24"/>
          <w:szCs w:val="24"/>
        </w:rPr>
        <w:t>xpress</w:t>
      </w:r>
      <w:proofErr w:type="spellEnd"/>
      <w:r w:rsidRPr="00DB2960">
        <w:rPr>
          <w:rFonts w:ascii="Lato" w:hAnsi="Lato"/>
          <w:sz w:val="24"/>
          <w:szCs w:val="24"/>
        </w:rPr>
        <w:t xml:space="preserve">. Die rasante Entwicklung des Start-up Zentrums freut mich sehr. AI </w:t>
      </w:r>
      <w:proofErr w:type="spellStart"/>
      <w:r w:rsidRPr="00DB2960">
        <w:rPr>
          <w:rFonts w:ascii="Lato" w:hAnsi="Lato"/>
          <w:sz w:val="24"/>
          <w:szCs w:val="24"/>
        </w:rPr>
        <w:t>xpress</w:t>
      </w:r>
      <w:proofErr w:type="spellEnd"/>
      <w:r w:rsidRPr="00DB2960">
        <w:rPr>
          <w:rFonts w:ascii="Lato" w:hAnsi="Lato"/>
          <w:sz w:val="24"/>
          <w:szCs w:val="24"/>
        </w:rPr>
        <w:t xml:space="preserve"> ist ein wichtiger Baustein in Richtung noch mehr KI- und Informations</w:t>
      </w:r>
      <w:r>
        <w:rPr>
          <w:rFonts w:ascii="Lato" w:hAnsi="Lato"/>
          <w:sz w:val="24"/>
          <w:szCs w:val="24"/>
        </w:rPr>
        <w:t>-</w:t>
      </w:r>
      <w:r w:rsidRPr="00DB2960">
        <w:rPr>
          <w:rFonts w:ascii="Lato" w:hAnsi="Lato"/>
          <w:sz w:val="24"/>
          <w:szCs w:val="24"/>
        </w:rPr>
        <w:t xml:space="preserve">technologie am Standort. Dafür haben </w:t>
      </w:r>
      <w:r>
        <w:rPr>
          <w:rFonts w:ascii="Lato" w:hAnsi="Lato"/>
          <w:sz w:val="24"/>
          <w:szCs w:val="24"/>
        </w:rPr>
        <w:t xml:space="preserve">wir </w:t>
      </w:r>
      <w:r w:rsidRPr="00DB2960">
        <w:rPr>
          <w:rFonts w:ascii="Lato" w:hAnsi="Lato"/>
          <w:sz w:val="24"/>
          <w:szCs w:val="24"/>
        </w:rPr>
        <w:t>gerne in den letzten beiden Jahren kräftig investiert. Es ist unser Ziel, die gigantischen Chancen der KI im innovativen Landkreis Böblingen zu nutzen und die Gründerszene weiter anzuheizen“.</w:t>
      </w:r>
    </w:p>
    <w:p w14:paraId="5A7DFEE3" w14:textId="77777777" w:rsidR="00D20089" w:rsidRPr="0093750D" w:rsidRDefault="00D20089" w:rsidP="00D20089">
      <w:pPr>
        <w:pStyle w:val="KeinLeerraum"/>
        <w:rPr>
          <w:rFonts w:ascii="Lato" w:hAnsi="Lato"/>
          <w:sz w:val="24"/>
          <w:szCs w:val="24"/>
        </w:rPr>
      </w:pPr>
    </w:p>
    <w:p w14:paraId="2EA84234" w14:textId="77777777" w:rsidR="00D20089" w:rsidRPr="0093750D" w:rsidRDefault="00D20089" w:rsidP="00D20089">
      <w:pPr>
        <w:pStyle w:val="KeinLeerraum"/>
        <w:rPr>
          <w:rFonts w:ascii="Lato" w:hAnsi="Lato"/>
          <w:sz w:val="24"/>
          <w:szCs w:val="24"/>
        </w:rPr>
      </w:pPr>
      <w:r w:rsidRPr="0093750D">
        <w:rPr>
          <w:rFonts w:ascii="Lato" w:hAnsi="Lato"/>
          <w:sz w:val="24"/>
          <w:szCs w:val="24"/>
        </w:rPr>
        <w:t xml:space="preserve">Seit Oktober 2021 wurden im AI </w:t>
      </w:r>
      <w:proofErr w:type="spellStart"/>
      <w:r w:rsidRPr="0093750D">
        <w:rPr>
          <w:rFonts w:ascii="Lato" w:hAnsi="Lato"/>
          <w:sz w:val="24"/>
          <w:szCs w:val="24"/>
        </w:rPr>
        <w:t>xpress</w:t>
      </w:r>
      <w:proofErr w:type="spellEnd"/>
      <w:r w:rsidRPr="0093750D">
        <w:rPr>
          <w:rFonts w:ascii="Lato" w:hAnsi="Lato"/>
          <w:sz w:val="24"/>
          <w:szCs w:val="24"/>
        </w:rPr>
        <w:t xml:space="preserve"> mehr als 50 Unternehmen angesiedelt bzw. erfolgreich entwickelt. Bei mehr als 150 Veranstaltungen waren über 8.300 Gäste auf den Flächen im früheren Eisenmann-Areal im Süden Böblingens. Neben der </w:t>
      </w:r>
      <w:r w:rsidRPr="0093750D">
        <w:rPr>
          <w:rFonts w:ascii="Lato" w:hAnsi="Lato"/>
          <w:sz w:val="24"/>
          <w:szCs w:val="24"/>
        </w:rPr>
        <w:lastRenderedPageBreak/>
        <w:t>Gründerförderung gibt es im Zentrum auch zahlreiche Angebote für Jugendliche, die Technikbegeisterung auslösen sollen.</w:t>
      </w:r>
    </w:p>
    <w:p w14:paraId="4B0B6F2E" w14:textId="63E4ED49" w:rsidR="005769EA" w:rsidRPr="00C66A54" w:rsidRDefault="005769EA" w:rsidP="00C66A54">
      <w:pPr>
        <w:pStyle w:val="StandardWeb"/>
        <w:rPr>
          <w:rFonts w:ascii="Lato" w:hAnsi="Lato"/>
          <w:b/>
          <w:bCs/>
          <w:color w:val="00B050"/>
        </w:rPr>
      </w:pPr>
    </w:p>
    <w:p w14:paraId="5427B57B" w14:textId="2DA412EB" w:rsidR="00735A16" w:rsidRPr="00C66A54" w:rsidRDefault="00735A16" w:rsidP="3CA01434">
      <w:pPr>
        <w:spacing w:line="360" w:lineRule="auto"/>
        <w:ind w:right="1417"/>
        <w:rPr>
          <w:rFonts w:ascii="Lato" w:hAnsi="Lato"/>
          <w:b/>
          <w:bCs/>
          <w:sz w:val="24"/>
          <w:szCs w:val="24"/>
        </w:rPr>
      </w:pPr>
      <w:r w:rsidRPr="00C66A54">
        <w:rPr>
          <w:rFonts w:ascii="Lato" w:hAnsi="Lato"/>
          <w:b/>
          <w:bCs/>
          <w:sz w:val="24"/>
          <w:szCs w:val="24"/>
        </w:rPr>
        <w:t xml:space="preserve">Über </w:t>
      </w:r>
      <w:r w:rsidR="00BD75EE" w:rsidRPr="00C66A54">
        <w:rPr>
          <w:rFonts w:ascii="Lato" w:hAnsi="Lato"/>
          <w:b/>
          <w:bCs/>
          <w:sz w:val="24"/>
          <w:szCs w:val="24"/>
        </w:rPr>
        <w:t xml:space="preserve">AI </w:t>
      </w:r>
      <w:proofErr w:type="spellStart"/>
      <w:r w:rsidR="00BD75EE" w:rsidRPr="00C66A54">
        <w:rPr>
          <w:rFonts w:ascii="Lato" w:hAnsi="Lato"/>
          <w:b/>
          <w:bCs/>
          <w:sz w:val="24"/>
          <w:szCs w:val="24"/>
        </w:rPr>
        <w:t>xpress</w:t>
      </w:r>
      <w:proofErr w:type="spellEnd"/>
    </w:p>
    <w:p w14:paraId="46B8C060" w14:textId="1EC84646" w:rsidR="7170C626" w:rsidRPr="00C66A54" w:rsidRDefault="7170C626" w:rsidP="3CA01434">
      <w:pPr>
        <w:rPr>
          <w:rFonts w:ascii="Lato" w:eastAsia="Lato" w:hAnsi="Lato" w:cs="Lato"/>
          <w:sz w:val="24"/>
          <w:szCs w:val="24"/>
        </w:rPr>
      </w:pPr>
      <w:r w:rsidRPr="00C66A54">
        <w:rPr>
          <w:rFonts w:ascii="Lato" w:eastAsia="Lato" w:hAnsi="Lato" w:cs="Lato"/>
          <w:sz w:val="24"/>
          <w:szCs w:val="24"/>
        </w:rPr>
        <w:t xml:space="preserve">Das Startup- und Innovationszentrum AI </w:t>
      </w:r>
      <w:proofErr w:type="spellStart"/>
      <w:r w:rsidRPr="00C66A54">
        <w:rPr>
          <w:rFonts w:ascii="Lato" w:eastAsia="Lato" w:hAnsi="Lato" w:cs="Lato"/>
          <w:sz w:val="24"/>
          <w:szCs w:val="24"/>
        </w:rPr>
        <w:t>xpress</w:t>
      </w:r>
      <w:proofErr w:type="spellEnd"/>
      <w:r w:rsidRPr="00C66A54">
        <w:rPr>
          <w:rFonts w:ascii="Lato" w:eastAsia="Lato" w:hAnsi="Lato" w:cs="Lato"/>
          <w:sz w:val="24"/>
          <w:szCs w:val="24"/>
        </w:rPr>
        <w:t xml:space="preserve"> ist ein Projekt des Softwarezentrums Böblingen/Sindelfingen e.V. zur Ansiedlung und Unterstützung junger IT-Unternehmen im Bereich der Künstlichen Intelligenz (engl. AI, </w:t>
      </w:r>
      <w:proofErr w:type="spellStart"/>
      <w:r w:rsidRPr="00C66A54">
        <w:rPr>
          <w:rFonts w:ascii="Lato" w:eastAsia="Lato" w:hAnsi="Lato" w:cs="Lato"/>
          <w:sz w:val="24"/>
          <w:szCs w:val="24"/>
        </w:rPr>
        <w:t>Artificial</w:t>
      </w:r>
      <w:proofErr w:type="spellEnd"/>
      <w:r w:rsidRPr="00C66A54">
        <w:rPr>
          <w:rFonts w:ascii="Lato" w:eastAsia="Lato" w:hAnsi="Lato" w:cs="Lato"/>
          <w:sz w:val="24"/>
          <w:szCs w:val="24"/>
        </w:rPr>
        <w:t xml:space="preserve"> </w:t>
      </w:r>
      <w:proofErr w:type="spellStart"/>
      <w:r w:rsidRPr="00C66A54">
        <w:rPr>
          <w:rFonts w:ascii="Lato" w:eastAsia="Lato" w:hAnsi="Lato" w:cs="Lato"/>
          <w:sz w:val="24"/>
          <w:szCs w:val="24"/>
        </w:rPr>
        <w:t>Intelligence</w:t>
      </w:r>
      <w:proofErr w:type="spellEnd"/>
      <w:r w:rsidRPr="00C66A54">
        <w:rPr>
          <w:rFonts w:ascii="Lato" w:eastAsia="Lato" w:hAnsi="Lato" w:cs="Lato"/>
          <w:sz w:val="24"/>
          <w:szCs w:val="24"/>
        </w:rPr>
        <w:t xml:space="preserve">). Der Landkreis Böblingen hat mit einem finanziellen Beitrag von 1,2 Mio. Euro das Projekt möglich gemacht. Über die Zukunftsstrategie Wirtschaftsstarker Landkreis wurde die Idee eingebracht und konnte mit Unterstützung der Senioren der Wirtschaft und der </w:t>
      </w:r>
      <w:proofErr w:type="spellStart"/>
      <w:r w:rsidRPr="00C66A54">
        <w:rPr>
          <w:rFonts w:ascii="Lato" w:eastAsia="Lato" w:hAnsi="Lato" w:cs="Lato"/>
          <w:sz w:val="24"/>
          <w:szCs w:val="24"/>
        </w:rPr>
        <w:t>Compart</w:t>
      </w:r>
      <w:proofErr w:type="spellEnd"/>
      <w:r w:rsidRPr="00C66A54">
        <w:rPr>
          <w:rFonts w:ascii="Lato" w:eastAsia="Lato" w:hAnsi="Lato" w:cs="Lato"/>
          <w:sz w:val="24"/>
          <w:szCs w:val="24"/>
        </w:rPr>
        <w:t xml:space="preserve"> AG im Oktober 2021 gegründet werden.</w:t>
      </w:r>
    </w:p>
    <w:p w14:paraId="0D4F81F8" w14:textId="51D72BE4" w:rsidR="7170C626" w:rsidRPr="00C66A54" w:rsidRDefault="7170C626" w:rsidP="3CA01434">
      <w:pPr>
        <w:rPr>
          <w:rFonts w:ascii="Lato" w:eastAsia="Lato" w:hAnsi="Lato" w:cs="Lato"/>
          <w:sz w:val="24"/>
          <w:szCs w:val="24"/>
        </w:rPr>
      </w:pPr>
      <w:r w:rsidRPr="00C66A54">
        <w:rPr>
          <w:rFonts w:ascii="Lato" w:eastAsia="Lato" w:hAnsi="Lato" w:cs="Lato"/>
          <w:sz w:val="24"/>
          <w:szCs w:val="24"/>
        </w:rPr>
        <w:t>Das Ziel des auf dem früheren Eisenmann-Areal gestarteten Projektes</w:t>
      </w:r>
      <w:r w:rsidRPr="00C66A54">
        <w:rPr>
          <w:rFonts w:ascii="Lato" w:hAnsi="Lato"/>
          <w:sz w:val="24"/>
          <w:szCs w:val="24"/>
        </w:rPr>
        <w:br/>
      </w:r>
      <w:r w:rsidRPr="00C66A54">
        <w:rPr>
          <w:rFonts w:ascii="Lato" w:eastAsia="Lato" w:hAnsi="Lato" w:cs="Lato"/>
          <w:sz w:val="24"/>
          <w:szCs w:val="24"/>
        </w:rPr>
        <w:t xml:space="preserve">AI </w:t>
      </w:r>
      <w:proofErr w:type="spellStart"/>
      <w:r w:rsidRPr="00C66A54">
        <w:rPr>
          <w:rFonts w:ascii="Lato" w:eastAsia="Lato" w:hAnsi="Lato" w:cs="Lato"/>
          <w:sz w:val="24"/>
          <w:szCs w:val="24"/>
        </w:rPr>
        <w:t>xpress</w:t>
      </w:r>
      <w:proofErr w:type="spellEnd"/>
      <w:r w:rsidRPr="00C66A54">
        <w:rPr>
          <w:rFonts w:ascii="Lato" w:eastAsia="Lato" w:hAnsi="Lato" w:cs="Lato"/>
          <w:sz w:val="24"/>
          <w:szCs w:val="24"/>
        </w:rPr>
        <w:t xml:space="preserve"> ist es, Unternehmensgründungen aus der Region zu fördern, Technikbegeisterung bei jungen Menschen zu wecken, den Technologietransfer zu unterstützen und die Innovationskraft von Unternehmen, insbesondere des Mittelstandes, zu stärken.</w:t>
      </w:r>
    </w:p>
    <w:p w14:paraId="7AB9D28E" w14:textId="25B92BB7" w:rsidR="7170C626" w:rsidRPr="00C66A54" w:rsidRDefault="7170C626" w:rsidP="3CA01434">
      <w:pPr>
        <w:rPr>
          <w:rFonts w:ascii="Lato" w:eastAsia="Lato" w:hAnsi="Lato" w:cs="Lato"/>
          <w:sz w:val="24"/>
          <w:szCs w:val="24"/>
        </w:rPr>
      </w:pPr>
      <w:r w:rsidRPr="00C66A54">
        <w:rPr>
          <w:rFonts w:ascii="Lato" w:eastAsia="Lato" w:hAnsi="Lato" w:cs="Lato"/>
          <w:sz w:val="24"/>
          <w:szCs w:val="24"/>
        </w:rPr>
        <w:t xml:space="preserve">Auf über 2.200 qm Fläche bietet AI </w:t>
      </w:r>
      <w:proofErr w:type="spellStart"/>
      <w:r w:rsidRPr="00C66A54">
        <w:rPr>
          <w:rFonts w:ascii="Lato" w:eastAsia="Lato" w:hAnsi="Lato" w:cs="Lato"/>
          <w:sz w:val="24"/>
          <w:szCs w:val="24"/>
        </w:rPr>
        <w:t>xpress</w:t>
      </w:r>
      <w:proofErr w:type="spellEnd"/>
      <w:r w:rsidRPr="00C66A54">
        <w:rPr>
          <w:rFonts w:ascii="Lato" w:eastAsia="Lato" w:hAnsi="Lato" w:cs="Lato"/>
          <w:sz w:val="24"/>
          <w:szCs w:val="24"/>
        </w:rPr>
        <w:t xml:space="preserve"> moderne Coworking Spaces, Büros und Besprechungsräume in denen kluge Köpfe aus verschiedenen Branchen in angenehmer Atmosphäre zusammenarbeiten. Daneben lädt der Maker Space als Prototypenwerkstatt mit verschiedenen Labs junge Menschen ab 14 Jahren ein, sich allein oder unter Anleitung mit Technikthemen zu beschäftigen. So werden z.B. im Creative Lab regelmäßig Kurse zum Umgang mit 3D-Druckern und Lasercuttern angeboten.</w:t>
      </w:r>
    </w:p>
    <w:p w14:paraId="7E42761A" w14:textId="26652AB8" w:rsidR="7170C626" w:rsidRPr="00C66A54" w:rsidRDefault="7170C626" w:rsidP="3CA01434">
      <w:pPr>
        <w:rPr>
          <w:rFonts w:ascii="Lato" w:eastAsia="Lato" w:hAnsi="Lato" w:cs="Lato"/>
          <w:sz w:val="24"/>
          <w:szCs w:val="24"/>
        </w:rPr>
      </w:pPr>
      <w:r w:rsidRPr="00C66A54">
        <w:rPr>
          <w:rFonts w:ascii="Lato" w:eastAsia="Lato" w:hAnsi="Lato" w:cs="Lato"/>
          <w:sz w:val="24"/>
          <w:szCs w:val="24"/>
        </w:rPr>
        <w:t>Das breite KI-Beratungsangebot adressiert Anwender aus Wirtschaft, Bildung, Forschung sowie Verwaltung und macht sie fit für die Zukunft.</w:t>
      </w:r>
    </w:p>
    <w:p w14:paraId="2C79CEA3" w14:textId="5397183C" w:rsidR="7170C626" w:rsidRPr="000E0478" w:rsidRDefault="00000000" w:rsidP="3CA01434">
      <w:pPr>
        <w:rPr>
          <w:rFonts w:ascii="Lato" w:eastAsia="Lato" w:hAnsi="Lato" w:cs="Lato"/>
          <w:sz w:val="24"/>
          <w:szCs w:val="24"/>
          <w:lang w:val="en-US"/>
        </w:rPr>
      </w:pPr>
      <w:hyperlink r:id="rId9">
        <w:r w:rsidR="7170C626" w:rsidRPr="000E0478">
          <w:rPr>
            <w:rStyle w:val="Hyperlink"/>
            <w:rFonts w:ascii="Lato" w:eastAsia="Lato" w:hAnsi="Lato" w:cs="Lato"/>
            <w:color w:val="auto"/>
            <w:sz w:val="24"/>
            <w:szCs w:val="24"/>
            <w:lang w:val="en-US"/>
          </w:rPr>
          <w:t>www.aixpress.io</w:t>
        </w:r>
      </w:hyperlink>
    </w:p>
    <w:p w14:paraId="295CBFD6" w14:textId="5F1A8FC1" w:rsidR="008727E1" w:rsidRPr="000E0478" w:rsidRDefault="008727E1" w:rsidP="3CA01434">
      <w:pPr>
        <w:pStyle w:val="StandardWeb"/>
        <w:spacing w:before="240" w:beforeAutospacing="0" w:after="240" w:afterAutospacing="0"/>
        <w:rPr>
          <w:rFonts w:ascii="Lato" w:eastAsia="Lato" w:hAnsi="Lato" w:cs="Lato"/>
          <w:lang w:val="en-US"/>
        </w:rPr>
      </w:pPr>
    </w:p>
    <w:p w14:paraId="7CF84E13" w14:textId="77777777" w:rsidR="003B6791" w:rsidRDefault="7B25F487" w:rsidP="7B25F487">
      <w:pPr>
        <w:pStyle w:val="StandardWeb"/>
        <w:spacing w:before="0" w:beforeAutospacing="0" w:after="0" w:afterAutospacing="0"/>
        <w:rPr>
          <w:rFonts w:ascii="Lato" w:eastAsia="Lato" w:hAnsi="Lato" w:cs="Lato"/>
          <w:b/>
          <w:bCs/>
          <w:u w:val="single"/>
          <w:lang w:val="en-US"/>
        </w:rPr>
      </w:pPr>
      <w:proofErr w:type="spellStart"/>
      <w:r w:rsidRPr="00687553">
        <w:rPr>
          <w:rFonts w:ascii="Lato" w:eastAsia="Lato" w:hAnsi="Lato" w:cs="Lato"/>
          <w:b/>
          <w:bCs/>
          <w:u w:val="single"/>
          <w:lang w:val="en-US"/>
        </w:rPr>
        <w:t>Pressekontakt</w:t>
      </w:r>
      <w:proofErr w:type="spellEnd"/>
      <w:r w:rsidRPr="00687553">
        <w:rPr>
          <w:rFonts w:ascii="Lato" w:eastAsia="Lato" w:hAnsi="Lato" w:cs="Lato"/>
          <w:b/>
          <w:bCs/>
          <w:u w:val="single"/>
          <w:lang w:val="en-US"/>
        </w:rPr>
        <w:t xml:space="preserve"> AI </w:t>
      </w:r>
      <w:proofErr w:type="spellStart"/>
      <w:r w:rsidRPr="00687553">
        <w:rPr>
          <w:rFonts w:ascii="Lato" w:eastAsia="Lato" w:hAnsi="Lato" w:cs="Lato"/>
          <w:b/>
          <w:bCs/>
          <w:u w:val="single"/>
          <w:lang w:val="en-US"/>
        </w:rPr>
        <w:t>xpress</w:t>
      </w:r>
      <w:proofErr w:type="spellEnd"/>
      <w:r w:rsidRPr="00687553">
        <w:rPr>
          <w:rFonts w:ascii="Lato" w:eastAsia="Lato" w:hAnsi="Lato" w:cs="Lato"/>
          <w:b/>
          <w:bCs/>
          <w:u w:val="single"/>
          <w:lang w:val="en-US"/>
        </w:rPr>
        <w:t>:</w:t>
      </w:r>
    </w:p>
    <w:p w14:paraId="0EFE8531" w14:textId="62128EAC" w:rsidR="008727E1" w:rsidRPr="000E0478" w:rsidRDefault="008727E1" w:rsidP="7B25F487">
      <w:pPr>
        <w:pStyle w:val="StandardWeb"/>
        <w:spacing w:before="0" w:beforeAutospacing="0" w:after="0" w:afterAutospacing="0"/>
        <w:rPr>
          <w:rFonts w:ascii="Lato" w:eastAsia="Lato" w:hAnsi="Lato" w:cs="Lato"/>
          <w:lang w:val="en-US"/>
        </w:rPr>
      </w:pPr>
      <w:r w:rsidRPr="000E0478">
        <w:rPr>
          <w:rFonts w:ascii="Lato" w:hAnsi="Lato"/>
          <w:lang w:val="en-US"/>
        </w:rPr>
        <w:br/>
      </w:r>
      <w:r w:rsidR="7B25F487" w:rsidRPr="000E0478">
        <w:rPr>
          <w:rFonts w:ascii="Lato" w:eastAsia="Lato" w:hAnsi="Lato" w:cs="Lato"/>
          <w:lang w:val="en-US"/>
        </w:rPr>
        <w:t>Frank Frost</w:t>
      </w:r>
    </w:p>
    <w:p w14:paraId="5A3DC89E" w14:textId="2845FEAD" w:rsidR="008727E1" w:rsidRPr="00C66A54" w:rsidRDefault="008727E1" w:rsidP="3CA01434">
      <w:pPr>
        <w:pStyle w:val="StandardWeb"/>
        <w:spacing w:before="240" w:beforeAutospacing="0" w:after="240" w:afterAutospacing="0"/>
        <w:rPr>
          <w:rFonts w:ascii="Lato" w:eastAsia="Lato" w:hAnsi="Lato" w:cs="Lato"/>
        </w:rPr>
      </w:pPr>
      <w:r w:rsidRPr="00C66A54">
        <w:rPr>
          <w:rFonts w:ascii="Lato" w:eastAsia="Lato" w:hAnsi="Lato" w:cs="Lato"/>
        </w:rPr>
        <w:t>Röhrer Weg 8</w:t>
      </w:r>
      <w:r w:rsidRPr="00C66A54">
        <w:rPr>
          <w:rFonts w:ascii="Lato" w:hAnsi="Lato"/>
        </w:rPr>
        <w:br/>
      </w:r>
      <w:r w:rsidRPr="00C66A54">
        <w:rPr>
          <w:rFonts w:ascii="Lato" w:eastAsia="Lato" w:hAnsi="Lato" w:cs="Lato"/>
        </w:rPr>
        <w:t>71032 Böblingen</w:t>
      </w:r>
    </w:p>
    <w:p w14:paraId="6602E26D" w14:textId="6BFF1F34" w:rsidR="3CA01434" w:rsidRDefault="008727E1" w:rsidP="3CA01434">
      <w:pPr>
        <w:pStyle w:val="StandardWeb"/>
        <w:spacing w:before="240" w:beforeAutospacing="0" w:after="240" w:afterAutospacing="0"/>
        <w:rPr>
          <w:rStyle w:val="Hyperlink"/>
          <w:rFonts w:ascii="Lato" w:eastAsia="Lato" w:hAnsi="Lato" w:cs="Lato"/>
        </w:rPr>
      </w:pPr>
      <w:r w:rsidRPr="00C66A54">
        <w:rPr>
          <w:rFonts w:ascii="Lato" w:eastAsia="Lato" w:hAnsi="Lato" w:cs="Lato"/>
        </w:rPr>
        <w:t>Tel.: +49 7031 714 70 4</w:t>
      </w:r>
      <w:r w:rsidR="10895D6A" w:rsidRPr="00C66A54">
        <w:rPr>
          <w:rFonts w:ascii="Lato" w:eastAsia="Lato" w:hAnsi="Lato" w:cs="Lato"/>
        </w:rPr>
        <w:t>5</w:t>
      </w:r>
      <w:r w:rsidR="3CA01434" w:rsidRPr="00C66A54">
        <w:rPr>
          <w:rFonts w:ascii="Lato" w:hAnsi="Lato"/>
        </w:rPr>
        <w:br/>
      </w:r>
      <w:r w:rsidRPr="00C66A54">
        <w:rPr>
          <w:rFonts w:ascii="Lato" w:eastAsia="Lato" w:hAnsi="Lato" w:cs="Lato"/>
        </w:rPr>
        <w:t xml:space="preserve">E-Mail: </w:t>
      </w:r>
      <w:hyperlink r:id="rId10">
        <w:r w:rsidR="37760EBD" w:rsidRPr="00C66A54">
          <w:rPr>
            <w:rStyle w:val="Hyperlink"/>
            <w:rFonts w:ascii="Lato" w:eastAsia="Lato" w:hAnsi="Lato" w:cs="Lato"/>
          </w:rPr>
          <w:t>frank.frost</w:t>
        </w:r>
        <w:r w:rsidRPr="00C66A54">
          <w:rPr>
            <w:rStyle w:val="Hyperlink"/>
            <w:rFonts w:ascii="Lato" w:eastAsia="Lato" w:hAnsi="Lato" w:cs="Lato"/>
          </w:rPr>
          <w:t>@aixpress.io</w:t>
        </w:r>
      </w:hyperlink>
    </w:p>
    <w:p w14:paraId="75F9CC63" w14:textId="77777777" w:rsidR="00155427" w:rsidRDefault="00155427" w:rsidP="3CA01434">
      <w:pPr>
        <w:pStyle w:val="StandardWeb"/>
        <w:spacing w:before="240" w:beforeAutospacing="0" w:after="240" w:afterAutospacing="0"/>
        <w:rPr>
          <w:rStyle w:val="Hyperlink"/>
          <w:rFonts w:ascii="Lato" w:eastAsia="Lato" w:hAnsi="Lato" w:cs="Lato"/>
        </w:rPr>
      </w:pPr>
    </w:p>
    <w:p w14:paraId="5A03FE5F" w14:textId="77777777" w:rsidR="00155427" w:rsidRDefault="00155427" w:rsidP="3CA01434">
      <w:pPr>
        <w:pStyle w:val="StandardWeb"/>
        <w:spacing w:before="240" w:beforeAutospacing="0" w:after="240" w:afterAutospacing="0"/>
        <w:rPr>
          <w:rStyle w:val="Hyperlink"/>
          <w:rFonts w:ascii="Lato" w:eastAsia="Lato" w:hAnsi="Lato" w:cs="Lato"/>
        </w:rPr>
      </w:pPr>
    </w:p>
    <w:p w14:paraId="53910E11" w14:textId="4D8B072A" w:rsidR="00155427" w:rsidRDefault="00155427" w:rsidP="3CA01434">
      <w:pPr>
        <w:pStyle w:val="StandardWeb"/>
        <w:spacing w:before="240" w:beforeAutospacing="0" w:after="240" w:afterAutospacing="0"/>
        <w:rPr>
          <w:rFonts w:ascii="Lato" w:eastAsia="Lato" w:hAnsi="Lato" w:cs="Lato"/>
        </w:rPr>
      </w:pPr>
      <w:r>
        <w:rPr>
          <w:rFonts w:ascii="Lato" w:eastAsia="Lato" w:hAnsi="Lato" w:cs="Lato"/>
          <w:noProof/>
        </w:rPr>
        <w:lastRenderedPageBreak/>
        <w:drawing>
          <wp:inline distT="0" distB="0" distL="0" distR="0" wp14:anchorId="699EC4B3" wp14:editId="01E019BF">
            <wp:extent cx="3742267" cy="2806700"/>
            <wp:effectExtent l="0" t="0" r="0" b="0"/>
            <wp:docPr id="544398282" name="Grafik 1" descr="Ein Bild, das Kleidung, Menschliches Gesicht, Person, Lächel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398282" name="Grafik 1" descr="Ein Bild, das Kleidung, Menschliches Gesicht, Person, Lächeln enthält.&#10;&#10;Automatisch generierte Beschreibu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745285" cy="2808964"/>
                    </a:xfrm>
                    <a:prstGeom prst="rect">
                      <a:avLst/>
                    </a:prstGeom>
                  </pic:spPr>
                </pic:pic>
              </a:graphicData>
            </a:graphic>
          </wp:inline>
        </w:drawing>
      </w:r>
    </w:p>
    <w:p w14:paraId="62D4D303" w14:textId="48C1E832" w:rsidR="00155427" w:rsidRPr="005753AD" w:rsidRDefault="00155427" w:rsidP="00155427">
      <w:pPr>
        <w:pStyle w:val="StandardWeb"/>
        <w:spacing w:before="240" w:beforeAutospacing="0" w:after="240" w:afterAutospacing="0"/>
        <w:jc w:val="both"/>
        <w:rPr>
          <w:rFonts w:ascii="Lato" w:eastAsia="Lato" w:hAnsi="Lato" w:cs="Lato"/>
        </w:rPr>
      </w:pPr>
      <w:r w:rsidRPr="005753AD">
        <w:rPr>
          <w:rFonts w:ascii="Lato" w:eastAsia="Lato" w:hAnsi="Lato" w:cs="Lato"/>
        </w:rPr>
        <w:t xml:space="preserve">BU: </w:t>
      </w:r>
      <w:r>
        <w:rPr>
          <w:rFonts w:ascii="Lato" w:eastAsia="Lato" w:hAnsi="Lato" w:cs="Lato"/>
        </w:rPr>
        <w:t xml:space="preserve">Übergabe der </w:t>
      </w:r>
      <w:proofErr w:type="spellStart"/>
      <w:r>
        <w:rPr>
          <w:rFonts w:ascii="Lato" w:eastAsia="Lato" w:hAnsi="Lato" w:cs="Lato"/>
        </w:rPr>
        <w:t>Accelerator</w:t>
      </w:r>
      <w:proofErr w:type="spellEnd"/>
      <w:r>
        <w:rPr>
          <w:rFonts w:ascii="Lato" w:eastAsia="Lato" w:hAnsi="Lato" w:cs="Lato"/>
        </w:rPr>
        <w:t xml:space="preserve">-Urkunde durch Frau Ministerin Dr. Nicole Hoffmeister-Kraut an Hans-Ulrich Schmid, Geschäftsführer AI </w:t>
      </w:r>
      <w:proofErr w:type="spellStart"/>
      <w:r>
        <w:rPr>
          <w:rFonts w:ascii="Lato" w:eastAsia="Lato" w:hAnsi="Lato" w:cs="Lato"/>
        </w:rPr>
        <w:t>xpress</w:t>
      </w:r>
      <w:proofErr w:type="spellEnd"/>
    </w:p>
    <w:p w14:paraId="1D7EBE3B" w14:textId="77777777" w:rsidR="00155427" w:rsidRPr="00C66A54" w:rsidRDefault="00155427" w:rsidP="3CA01434">
      <w:pPr>
        <w:pStyle w:val="StandardWeb"/>
        <w:spacing w:before="240" w:beforeAutospacing="0" w:after="240" w:afterAutospacing="0"/>
        <w:rPr>
          <w:rFonts w:ascii="Lato" w:eastAsia="Lato" w:hAnsi="Lato" w:cs="Lato"/>
        </w:rPr>
      </w:pPr>
    </w:p>
    <w:p w14:paraId="60A3AB79" w14:textId="4DA0B017" w:rsidR="00644ECC" w:rsidRDefault="006027AC" w:rsidP="00644ECC">
      <w:pPr>
        <w:pStyle w:val="StandardWeb"/>
        <w:spacing w:before="240" w:beforeAutospacing="0" w:after="240" w:afterAutospacing="0"/>
        <w:rPr>
          <w:rFonts w:ascii="Lato" w:eastAsia="Lato" w:hAnsi="Lato" w:cs="Lato"/>
        </w:rPr>
      </w:pPr>
      <w:r>
        <w:rPr>
          <w:rFonts w:ascii="Lato" w:hAnsi="Lato"/>
          <w:noProof/>
        </w:rPr>
        <w:drawing>
          <wp:inline distT="0" distB="0" distL="0" distR="0" wp14:anchorId="65930A1E" wp14:editId="415AF5AD">
            <wp:extent cx="3731772" cy="2921000"/>
            <wp:effectExtent l="0" t="0" r="2540" b="0"/>
            <wp:docPr id="12821754" name="Grafik 6" descr="Ein Bild, das Himmel, Gebäude, Wolke, Blau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21754" name="Grafik 6" descr="Ein Bild, das Himmel, Gebäude, Wolke, Blau enthält.&#10;&#10;Automatisch generierte Beschreibu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736926" cy="2925034"/>
                    </a:xfrm>
                    <a:prstGeom prst="rect">
                      <a:avLst/>
                    </a:prstGeom>
                  </pic:spPr>
                </pic:pic>
              </a:graphicData>
            </a:graphic>
          </wp:inline>
        </w:drawing>
      </w:r>
    </w:p>
    <w:p w14:paraId="2DBC7AFC" w14:textId="1A8269B0" w:rsidR="005753AD" w:rsidRDefault="717A5DCF" w:rsidP="00C705B6">
      <w:pPr>
        <w:pStyle w:val="StandardWeb"/>
        <w:spacing w:before="240" w:beforeAutospacing="0" w:after="240" w:afterAutospacing="0"/>
        <w:jc w:val="both"/>
        <w:rPr>
          <w:rFonts w:ascii="Lato" w:hAnsi="Lato"/>
        </w:rPr>
      </w:pPr>
      <w:r w:rsidRPr="005753AD">
        <w:rPr>
          <w:rFonts w:ascii="Lato" w:eastAsia="Lato" w:hAnsi="Lato" w:cs="Lato"/>
        </w:rPr>
        <w:t xml:space="preserve">BU: </w:t>
      </w:r>
      <w:r w:rsidR="00B76701">
        <w:rPr>
          <w:rFonts w:ascii="Lato" w:eastAsia="Lato" w:hAnsi="Lato" w:cs="Lato"/>
        </w:rPr>
        <w:t xml:space="preserve">AI </w:t>
      </w:r>
      <w:proofErr w:type="spellStart"/>
      <w:r w:rsidR="00B76701">
        <w:rPr>
          <w:rFonts w:ascii="Lato" w:eastAsia="Lato" w:hAnsi="Lato" w:cs="Lato"/>
        </w:rPr>
        <w:t>xpress</w:t>
      </w:r>
      <w:proofErr w:type="spellEnd"/>
      <w:r w:rsidR="00B76701">
        <w:rPr>
          <w:rFonts w:ascii="Lato" w:eastAsia="Lato" w:hAnsi="Lato" w:cs="Lato"/>
        </w:rPr>
        <w:t xml:space="preserve"> im Eise</w:t>
      </w:r>
      <w:r w:rsidR="00DB2960">
        <w:rPr>
          <w:rFonts w:ascii="Lato" w:eastAsia="Lato" w:hAnsi="Lato" w:cs="Lato"/>
        </w:rPr>
        <w:t>n</w:t>
      </w:r>
      <w:r w:rsidR="00B76701">
        <w:rPr>
          <w:rFonts w:ascii="Lato" w:eastAsia="Lato" w:hAnsi="Lato" w:cs="Lato"/>
        </w:rPr>
        <w:t>mann Areal</w:t>
      </w:r>
    </w:p>
    <w:p w14:paraId="083530BA" w14:textId="79081B76" w:rsidR="00644ECC" w:rsidRDefault="00644ECC" w:rsidP="3CA01434">
      <w:pPr>
        <w:pStyle w:val="StandardWeb"/>
        <w:spacing w:before="240" w:beforeAutospacing="0" w:after="240" w:afterAutospacing="0"/>
        <w:rPr>
          <w:rFonts w:ascii="Lato" w:hAnsi="Lato"/>
        </w:rPr>
      </w:pPr>
      <w:r>
        <w:rPr>
          <w:rFonts w:ascii="Lato" w:hAnsi="Lato"/>
          <w:noProof/>
        </w:rPr>
        <w:lastRenderedPageBreak/>
        <w:drawing>
          <wp:inline distT="0" distB="0" distL="0" distR="0" wp14:anchorId="471265A5" wp14:editId="43476CC7">
            <wp:extent cx="3760139" cy="2506345"/>
            <wp:effectExtent l="0" t="0" r="0" b="8255"/>
            <wp:docPr id="494046086" name="Grafik 8" descr="Ein Bild, das draußen, Pflanze, Gebäude, Mensch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046086" name="Grafik 8" descr="Ein Bild, das draußen, Pflanze, Gebäude, Menschen enthält.&#10;&#10;Automatisch generierte Beschreibu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766550" cy="2510618"/>
                    </a:xfrm>
                    <a:prstGeom prst="rect">
                      <a:avLst/>
                    </a:prstGeom>
                  </pic:spPr>
                </pic:pic>
              </a:graphicData>
            </a:graphic>
          </wp:inline>
        </w:drawing>
      </w:r>
    </w:p>
    <w:p w14:paraId="552F0255" w14:textId="432CF8BF" w:rsidR="009B0DC4" w:rsidRDefault="009B0DC4" w:rsidP="009B0DC4">
      <w:pPr>
        <w:pStyle w:val="StandardWeb"/>
        <w:spacing w:before="240" w:beforeAutospacing="0" w:after="240" w:afterAutospacing="0"/>
        <w:rPr>
          <w:rFonts w:ascii="Lato" w:eastAsia="Lato" w:hAnsi="Lato" w:cs="Lato"/>
        </w:rPr>
      </w:pPr>
      <w:r w:rsidRPr="005753AD">
        <w:rPr>
          <w:rFonts w:ascii="Lato" w:eastAsia="Lato" w:hAnsi="Lato" w:cs="Lato"/>
        </w:rPr>
        <w:t xml:space="preserve">BU: </w:t>
      </w:r>
      <w:r w:rsidR="00644ECC">
        <w:rPr>
          <w:rFonts w:ascii="Lato" w:eastAsia="Lato" w:hAnsi="Lato" w:cs="Lato"/>
        </w:rPr>
        <w:t xml:space="preserve">Wassergraben am </w:t>
      </w:r>
      <w:r>
        <w:rPr>
          <w:rFonts w:ascii="Lato" w:eastAsia="Lato" w:hAnsi="Lato" w:cs="Lato"/>
        </w:rPr>
        <w:t xml:space="preserve">AI </w:t>
      </w:r>
      <w:proofErr w:type="spellStart"/>
      <w:r>
        <w:rPr>
          <w:rFonts w:ascii="Lato" w:eastAsia="Lato" w:hAnsi="Lato" w:cs="Lato"/>
        </w:rPr>
        <w:t>xpress</w:t>
      </w:r>
      <w:proofErr w:type="spellEnd"/>
      <w:r>
        <w:rPr>
          <w:rFonts w:ascii="Lato" w:eastAsia="Lato" w:hAnsi="Lato" w:cs="Lato"/>
        </w:rPr>
        <w:t xml:space="preserve"> im Eise</w:t>
      </w:r>
      <w:r w:rsidR="00DB2960">
        <w:rPr>
          <w:rFonts w:ascii="Lato" w:eastAsia="Lato" w:hAnsi="Lato" w:cs="Lato"/>
        </w:rPr>
        <w:t>n</w:t>
      </w:r>
      <w:r>
        <w:rPr>
          <w:rFonts w:ascii="Lato" w:eastAsia="Lato" w:hAnsi="Lato" w:cs="Lato"/>
        </w:rPr>
        <w:t>mann Areal</w:t>
      </w:r>
    </w:p>
    <w:p w14:paraId="3F1A8EBD" w14:textId="77777777" w:rsidR="00644ECC" w:rsidRDefault="00644ECC" w:rsidP="009B0DC4">
      <w:pPr>
        <w:pStyle w:val="StandardWeb"/>
        <w:spacing w:before="240" w:beforeAutospacing="0" w:after="240" w:afterAutospacing="0"/>
        <w:rPr>
          <w:rFonts w:ascii="Lato" w:eastAsia="Lato" w:hAnsi="Lato" w:cs="Lato"/>
        </w:rPr>
      </w:pPr>
    </w:p>
    <w:p w14:paraId="4D7D462E" w14:textId="6DBED1CD" w:rsidR="00644ECC" w:rsidRDefault="00644ECC" w:rsidP="009B0DC4">
      <w:pPr>
        <w:pStyle w:val="StandardWeb"/>
        <w:spacing w:before="240" w:beforeAutospacing="0" w:after="240" w:afterAutospacing="0"/>
        <w:rPr>
          <w:rFonts w:ascii="Lato" w:eastAsia="Lato" w:hAnsi="Lato" w:cs="Lato"/>
        </w:rPr>
      </w:pPr>
      <w:r>
        <w:rPr>
          <w:rFonts w:ascii="Lato" w:eastAsia="Lato" w:hAnsi="Lato" w:cs="Lato"/>
          <w:noProof/>
        </w:rPr>
        <w:drawing>
          <wp:inline distT="0" distB="0" distL="0" distR="0" wp14:anchorId="4C83A573" wp14:editId="74EA595D">
            <wp:extent cx="3663950" cy="2438595"/>
            <wp:effectExtent l="0" t="0" r="0" b="0"/>
            <wp:docPr id="857978730" name="Grafik 9" descr="Ein Bild, das Gebäude, Aluminium, Haltevorrichtung, Bod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7978730" name="Grafik 9" descr="Ein Bild, das Gebäude, Aluminium, Haltevorrichtung, Boden enthält.&#10;&#10;Automatisch generierte Beschreibu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672046" cy="2443983"/>
                    </a:xfrm>
                    <a:prstGeom prst="rect">
                      <a:avLst/>
                    </a:prstGeom>
                  </pic:spPr>
                </pic:pic>
              </a:graphicData>
            </a:graphic>
          </wp:inline>
        </w:drawing>
      </w:r>
    </w:p>
    <w:p w14:paraId="54DAC0DB" w14:textId="42EA7FA2" w:rsidR="00644ECC" w:rsidRPr="00C140FF" w:rsidRDefault="00644ECC" w:rsidP="00644ECC">
      <w:pPr>
        <w:pStyle w:val="StandardWeb"/>
        <w:spacing w:before="240" w:beforeAutospacing="0" w:after="240" w:afterAutospacing="0"/>
        <w:rPr>
          <w:rFonts w:ascii="Lato" w:eastAsia="Lato" w:hAnsi="Lato" w:cs="Lato"/>
          <w:lang w:val="en-US"/>
        </w:rPr>
      </w:pPr>
      <w:r w:rsidRPr="00C140FF">
        <w:rPr>
          <w:rFonts w:ascii="Lato" w:eastAsia="Lato" w:hAnsi="Lato" w:cs="Lato"/>
          <w:lang w:val="en-US"/>
        </w:rPr>
        <w:t xml:space="preserve">BU: Startup-Offices </w:t>
      </w:r>
      <w:proofErr w:type="spellStart"/>
      <w:r w:rsidRPr="00C140FF">
        <w:rPr>
          <w:rFonts w:ascii="Lato" w:eastAsia="Lato" w:hAnsi="Lato" w:cs="Lato"/>
          <w:lang w:val="en-US"/>
        </w:rPr>
        <w:t>im</w:t>
      </w:r>
      <w:proofErr w:type="spellEnd"/>
      <w:r w:rsidRPr="00C140FF">
        <w:rPr>
          <w:rFonts w:ascii="Lato" w:eastAsia="Lato" w:hAnsi="Lato" w:cs="Lato"/>
          <w:lang w:val="en-US"/>
        </w:rPr>
        <w:t xml:space="preserve"> AI </w:t>
      </w:r>
      <w:proofErr w:type="spellStart"/>
      <w:r w:rsidRPr="00C140FF">
        <w:rPr>
          <w:rFonts w:ascii="Lato" w:eastAsia="Lato" w:hAnsi="Lato" w:cs="Lato"/>
          <w:lang w:val="en-US"/>
        </w:rPr>
        <w:t>xpress</w:t>
      </w:r>
      <w:proofErr w:type="spellEnd"/>
    </w:p>
    <w:p w14:paraId="30510E3F" w14:textId="77777777" w:rsidR="00644ECC" w:rsidRPr="00C140FF" w:rsidRDefault="00644ECC" w:rsidP="009B0DC4">
      <w:pPr>
        <w:pStyle w:val="StandardWeb"/>
        <w:spacing w:before="240" w:beforeAutospacing="0" w:after="240" w:afterAutospacing="0"/>
        <w:rPr>
          <w:rFonts w:ascii="Lato" w:eastAsia="Lato" w:hAnsi="Lato" w:cs="Lato"/>
          <w:lang w:val="en-US"/>
        </w:rPr>
      </w:pPr>
    </w:p>
    <w:p w14:paraId="0724E27E" w14:textId="630EB15E" w:rsidR="00644ECC" w:rsidRPr="005753AD" w:rsidRDefault="00644ECC" w:rsidP="009B0DC4">
      <w:pPr>
        <w:pStyle w:val="StandardWeb"/>
        <w:spacing w:before="240" w:beforeAutospacing="0" w:after="240" w:afterAutospacing="0"/>
        <w:rPr>
          <w:rFonts w:ascii="Lato" w:eastAsia="Lato" w:hAnsi="Lato" w:cs="Lato"/>
        </w:rPr>
      </w:pPr>
      <w:r>
        <w:rPr>
          <w:rFonts w:ascii="Lato" w:eastAsia="Lato" w:hAnsi="Lato" w:cs="Lato"/>
          <w:noProof/>
        </w:rPr>
        <w:drawing>
          <wp:inline distT="0" distB="0" distL="0" distR="0" wp14:anchorId="45B74215" wp14:editId="532DB15B">
            <wp:extent cx="3664873" cy="2442845"/>
            <wp:effectExtent l="0" t="0" r="0" b="0"/>
            <wp:docPr id="343101506" name="Grafik 10" descr="Ein Bild, das Mobiliar, Im Haus, Wand, Tis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101506" name="Grafik 10" descr="Ein Bild, das Mobiliar, Im Haus, Wand, Tisch enthält.&#10;&#10;Automatisch generierte Beschreibu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673420" cy="2448542"/>
                    </a:xfrm>
                    <a:prstGeom prst="rect">
                      <a:avLst/>
                    </a:prstGeom>
                  </pic:spPr>
                </pic:pic>
              </a:graphicData>
            </a:graphic>
          </wp:inline>
        </w:drawing>
      </w:r>
    </w:p>
    <w:p w14:paraId="442E58E6" w14:textId="294A3B3E" w:rsidR="00644ECC" w:rsidRPr="00C140FF" w:rsidRDefault="00644ECC" w:rsidP="00644ECC">
      <w:pPr>
        <w:pStyle w:val="StandardWeb"/>
        <w:spacing w:before="240" w:beforeAutospacing="0" w:after="240" w:afterAutospacing="0"/>
        <w:rPr>
          <w:rFonts w:ascii="Lato" w:eastAsia="Lato" w:hAnsi="Lato" w:cs="Lato"/>
          <w:lang w:val="en-US"/>
        </w:rPr>
      </w:pPr>
      <w:r w:rsidRPr="00C140FF">
        <w:rPr>
          <w:rFonts w:ascii="Lato" w:eastAsia="Lato" w:hAnsi="Lato" w:cs="Lato"/>
          <w:lang w:val="en-US"/>
        </w:rPr>
        <w:lastRenderedPageBreak/>
        <w:t xml:space="preserve">BU: Maker Space </w:t>
      </w:r>
      <w:proofErr w:type="spellStart"/>
      <w:r w:rsidRPr="00C140FF">
        <w:rPr>
          <w:rFonts w:ascii="Lato" w:eastAsia="Lato" w:hAnsi="Lato" w:cs="Lato"/>
          <w:lang w:val="en-US"/>
        </w:rPr>
        <w:t>im</w:t>
      </w:r>
      <w:proofErr w:type="spellEnd"/>
      <w:r w:rsidRPr="00C140FF">
        <w:rPr>
          <w:rFonts w:ascii="Lato" w:eastAsia="Lato" w:hAnsi="Lato" w:cs="Lato"/>
          <w:lang w:val="en-US"/>
        </w:rPr>
        <w:t xml:space="preserve"> AI </w:t>
      </w:r>
      <w:proofErr w:type="spellStart"/>
      <w:r w:rsidRPr="00C140FF">
        <w:rPr>
          <w:rFonts w:ascii="Lato" w:eastAsia="Lato" w:hAnsi="Lato" w:cs="Lato"/>
          <w:lang w:val="en-US"/>
        </w:rPr>
        <w:t>xpress</w:t>
      </w:r>
      <w:proofErr w:type="spellEnd"/>
    </w:p>
    <w:p w14:paraId="0FC0F7D0" w14:textId="643F08AA" w:rsidR="00B52AF9" w:rsidRPr="00C140FF" w:rsidRDefault="00B52AF9" w:rsidP="292137F5">
      <w:pPr>
        <w:pStyle w:val="StandardWeb"/>
        <w:spacing w:before="240" w:beforeAutospacing="0" w:after="240" w:afterAutospacing="0"/>
        <w:rPr>
          <w:rFonts w:ascii="Lato" w:eastAsia="Lato" w:hAnsi="Lato" w:cs="Lato"/>
          <w:lang w:val="en-US"/>
        </w:rPr>
      </w:pPr>
    </w:p>
    <w:sectPr w:rsidR="00B52AF9" w:rsidRPr="00C140FF">
      <w:headerReference w:type="default" r:id="rId16"/>
      <w:footerReference w:type="default" r:id="rId17"/>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2C3368" w14:textId="77777777" w:rsidR="004D490F" w:rsidRDefault="004D490F" w:rsidP="004A6272">
      <w:pPr>
        <w:spacing w:after="0" w:line="240" w:lineRule="auto"/>
      </w:pPr>
      <w:r>
        <w:separator/>
      </w:r>
    </w:p>
  </w:endnote>
  <w:endnote w:type="continuationSeparator" w:id="0">
    <w:p w14:paraId="5542DAF8" w14:textId="77777777" w:rsidR="004D490F" w:rsidRDefault="004D490F" w:rsidP="004A62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LT Pro 45 Light">
    <w:altName w:val="Calibri"/>
    <w:charset w:val="00"/>
    <w:family w:val="swiss"/>
    <w:pitch w:val="variable"/>
    <w:sig w:usb0="A00000AF" w:usb1="5000204A" w:usb2="00000000" w:usb3="00000000" w:csb0="00000093"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ato">
    <w:altName w:val="Segoe UI"/>
    <w:charset w:val="00"/>
    <w:family w:val="swiss"/>
    <w:pitch w:val="variable"/>
    <w:sig w:usb0="E10002FF" w:usb1="5000ECF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6E0152" w14:textId="7D2D0E2F" w:rsidR="004A6272" w:rsidRDefault="00000000" w:rsidP="004A6272">
    <w:pPr>
      <w:pStyle w:val="Fuzeile"/>
      <w:jc w:val="right"/>
    </w:pPr>
    <w:sdt>
      <w:sdtPr>
        <w:id w:val="250784456"/>
        <w:docPartObj>
          <w:docPartGallery w:val="Page Numbers (Bottom of Page)"/>
          <w:docPartUnique/>
        </w:docPartObj>
      </w:sdtPr>
      <w:sdtContent>
        <w:r w:rsidR="004A6272">
          <w:fldChar w:fldCharType="begin"/>
        </w:r>
        <w:r w:rsidR="004A6272">
          <w:instrText>PAGE   \* MERGEFORMAT</w:instrText>
        </w:r>
        <w:r w:rsidR="004A6272">
          <w:fldChar w:fldCharType="separate"/>
        </w:r>
        <w:r w:rsidR="00A81649">
          <w:rPr>
            <w:noProof/>
          </w:rPr>
          <w:t>4</w:t>
        </w:r>
        <w:r w:rsidR="004A6272">
          <w:fldChar w:fldCharType="end"/>
        </w:r>
      </w:sdtContent>
    </w:sdt>
  </w:p>
  <w:p w14:paraId="7A358485" w14:textId="4DE19432" w:rsidR="004A6272" w:rsidRPr="003B7F1B" w:rsidRDefault="000A4E42">
    <w:pPr>
      <w:pStyle w:val="Fuzeile"/>
      <w:rPr>
        <w:rFonts w:ascii="Lato" w:hAnsi="Lato"/>
        <w:sz w:val="16"/>
        <w:szCs w:val="16"/>
      </w:rPr>
    </w:pPr>
    <w:r>
      <w:rPr>
        <w:rFonts w:ascii="Lato" w:hAnsi="Lato"/>
        <w:sz w:val="16"/>
        <w:szCs w:val="16"/>
      </w:rPr>
      <w:t>1</w:t>
    </w:r>
    <w:r w:rsidR="006A127B">
      <w:rPr>
        <w:rFonts w:ascii="Lato" w:hAnsi="Lato"/>
        <w:sz w:val="16"/>
        <w:szCs w:val="16"/>
      </w:rPr>
      <w:t>4</w:t>
    </w:r>
    <w:r>
      <w:rPr>
        <w:rFonts w:ascii="Lato" w:hAnsi="Lato"/>
        <w:sz w:val="16"/>
        <w:szCs w:val="16"/>
      </w:rPr>
      <w:t>.07</w:t>
    </w:r>
    <w:r w:rsidR="00DB4791" w:rsidRPr="003B7F1B">
      <w:rPr>
        <w:rFonts w:ascii="Lato" w:hAnsi="Lato"/>
        <w:sz w:val="16"/>
        <w:szCs w:val="16"/>
      </w:rPr>
      <w:t>.2</w:t>
    </w:r>
    <w:r w:rsidR="005769EA" w:rsidRPr="003B7F1B">
      <w:rPr>
        <w:rFonts w:ascii="Lato" w:hAnsi="Lato"/>
        <w:sz w:val="16"/>
        <w:szCs w:val="16"/>
      </w:rPr>
      <w:t>3</w:t>
    </w:r>
    <w:r w:rsidR="004A6272" w:rsidRPr="003B7F1B">
      <w:rPr>
        <w:rFonts w:ascii="Lato" w:hAnsi="Lato"/>
        <w:sz w:val="16"/>
        <w:szCs w:val="16"/>
      </w:rPr>
      <w:t xml:space="preserve"> / Name Autor:</w:t>
    </w:r>
    <w:r w:rsidR="00DB4791" w:rsidRPr="003B7F1B">
      <w:rPr>
        <w:rFonts w:ascii="Lato" w:hAnsi="Lato"/>
        <w:sz w:val="16"/>
        <w:szCs w:val="16"/>
      </w:rPr>
      <w:t xml:space="preserve"> </w:t>
    </w:r>
    <w:r w:rsidR="005769EA" w:rsidRPr="003B7F1B">
      <w:rPr>
        <w:rFonts w:ascii="Lato" w:hAnsi="Lato"/>
        <w:sz w:val="16"/>
        <w:szCs w:val="16"/>
      </w:rPr>
      <w:t>Frank Frost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50909F" w14:textId="77777777" w:rsidR="004D490F" w:rsidRDefault="004D490F" w:rsidP="004A6272">
      <w:pPr>
        <w:spacing w:after="0" w:line="240" w:lineRule="auto"/>
      </w:pPr>
      <w:r>
        <w:separator/>
      </w:r>
    </w:p>
  </w:footnote>
  <w:footnote w:type="continuationSeparator" w:id="0">
    <w:p w14:paraId="69432ACF" w14:textId="77777777" w:rsidR="004D490F" w:rsidRDefault="004D490F" w:rsidP="004A627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7C8EB6" w14:textId="2532C251" w:rsidR="005E02DE" w:rsidRDefault="005E02DE" w:rsidP="005E02DE">
    <w:pPr>
      <w:pStyle w:val="Kopfzeile"/>
      <w:ind w:firstLine="708"/>
    </w:pP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76A0A"/>
    <w:multiLevelType w:val="hybridMultilevel"/>
    <w:tmpl w:val="220222DA"/>
    <w:lvl w:ilvl="0" w:tplc="6C267D7E">
      <w:start w:val="1"/>
      <w:numFmt w:val="bullet"/>
      <w:pStyle w:val="Aufzhlungblau"/>
      <w:lvlText w:val=""/>
      <w:lvlJc w:val="left"/>
      <w:pPr>
        <w:ind w:left="720" w:hanging="360"/>
      </w:pPr>
      <w:rPr>
        <w:rFonts w:ascii="Symbol" w:hAnsi="Symbol" w:hint="default"/>
        <w:color w:val="00B0F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0CF76A0"/>
    <w:multiLevelType w:val="hybridMultilevel"/>
    <w:tmpl w:val="F120E1D8"/>
    <w:lvl w:ilvl="0" w:tplc="B3543756">
      <w:numFmt w:val="bullet"/>
      <w:pStyle w:val="Aufzhlungsw"/>
      <w:lvlText w:val="-"/>
      <w:lvlJc w:val="left"/>
      <w:pPr>
        <w:ind w:left="720" w:hanging="360"/>
      </w:pPr>
      <w:rPr>
        <w:rFonts w:ascii="Frutiger LT Pro 45 Light" w:eastAsiaTheme="minorHAnsi" w:hAnsi="Frutiger LT Pro 45 Light"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211891242">
    <w:abstractNumId w:val="0"/>
  </w:num>
  <w:num w:numId="2" w16cid:durableId="95232850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de-DE" w:vendorID="64" w:dllVersion="6" w:nlCheck="1" w:checkStyle="0"/>
  <w:activeWritingStyle w:appName="MSWord" w:lang="en-US" w:vendorID="64" w:dllVersion="6" w:nlCheck="1" w:checkStyle="1"/>
  <w:activeWritingStyle w:appName="MSWord" w:lang="en-US" w:vendorID="64" w:dllVersion="0" w:nlCheck="1" w:checkStyle="0"/>
  <w:activeWritingStyle w:appName="MSWord" w:lang="de-DE" w:vendorID="64" w:dllVersion="0" w:nlCheck="1" w:checkStyle="0"/>
  <w:proofState w:spelling="clean" w:grammar="clean"/>
  <w:trackRevision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0B05"/>
    <w:rsid w:val="00030C7F"/>
    <w:rsid w:val="00041759"/>
    <w:rsid w:val="00043673"/>
    <w:rsid w:val="00045979"/>
    <w:rsid w:val="0004797A"/>
    <w:rsid w:val="000538AF"/>
    <w:rsid w:val="000A4E42"/>
    <w:rsid w:val="000C6F99"/>
    <w:rsid w:val="000D3088"/>
    <w:rsid w:val="000E0478"/>
    <w:rsid w:val="000E1DBF"/>
    <w:rsid w:val="000E2CB4"/>
    <w:rsid w:val="00102E40"/>
    <w:rsid w:val="00122A0F"/>
    <w:rsid w:val="00155427"/>
    <w:rsid w:val="001B6228"/>
    <w:rsid w:val="001C2644"/>
    <w:rsid w:val="001D755F"/>
    <w:rsid w:val="00211D15"/>
    <w:rsid w:val="00212E7D"/>
    <w:rsid w:val="002472E7"/>
    <w:rsid w:val="00260C5C"/>
    <w:rsid w:val="00266A84"/>
    <w:rsid w:val="002747C2"/>
    <w:rsid w:val="00284AF3"/>
    <w:rsid w:val="00295506"/>
    <w:rsid w:val="002A42B7"/>
    <w:rsid w:val="002B1E7B"/>
    <w:rsid w:val="002C0416"/>
    <w:rsid w:val="002C586A"/>
    <w:rsid w:val="002C6983"/>
    <w:rsid w:val="002D0C38"/>
    <w:rsid w:val="002F43B6"/>
    <w:rsid w:val="003806AF"/>
    <w:rsid w:val="00391A7B"/>
    <w:rsid w:val="003B6791"/>
    <w:rsid w:val="003B7B5F"/>
    <w:rsid w:val="003B7F1B"/>
    <w:rsid w:val="0042291F"/>
    <w:rsid w:val="004655D5"/>
    <w:rsid w:val="00495417"/>
    <w:rsid w:val="004A6272"/>
    <w:rsid w:val="004B0E39"/>
    <w:rsid w:val="004C7D24"/>
    <w:rsid w:val="004D07C9"/>
    <w:rsid w:val="004D0C36"/>
    <w:rsid w:val="004D490F"/>
    <w:rsid w:val="004E1A2F"/>
    <w:rsid w:val="004F7F0D"/>
    <w:rsid w:val="00563C64"/>
    <w:rsid w:val="005753AD"/>
    <w:rsid w:val="005769EA"/>
    <w:rsid w:val="005D186D"/>
    <w:rsid w:val="005E02DE"/>
    <w:rsid w:val="005F37B5"/>
    <w:rsid w:val="006027AC"/>
    <w:rsid w:val="00644ECC"/>
    <w:rsid w:val="00674362"/>
    <w:rsid w:val="006823D8"/>
    <w:rsid w:val="00687553"/>
    <w:rsid w:val="00687E4A"/>
    <w:rsid w:val="00695039"/>
    <w:rsid w:val="0069639E"/>
    <w:rsid w:val="006A127B"/>
    <w:rsid w:val="006B45EA"/>
    <w:rsid w:val="006E3731"/>
    <w:rsid w:val="006F3950"/>
    <w:rsid w:val="00703651"/>
    <w:rsid w:val="00707A90"/>
    <w:rsid w:val="00710F67"/>
    <w:rsid w:val="00720C9F"/>
    <w:rsid w:val="00735A16"/>
    <w:rsid w:val="007410B3"/>
    <w:rsid w:val="00754CC6"/>
    <w:rsid w:val="00760D9D"/>
    <w:rsid w:val="007C0B9B"/>
    <w:rsid w:val="007D290E"/>
    <w:rsid w:val="007D70B2"/>
    <w:rsid w:val="007E0566"/>
    <w:rsid w:val="007E429B"/>
    <w:rsid w:val="007F016E"/>
    <w:rsid w:val="007F6EAE"/>
    <w:rsid w:val="008013A8"/>
    <w:rsid w:val="00802E17"/>
    <w:rsid w:val="00827013"/>
    <w:rsid w:val="00827890"/>
    <w:rsid w:val="00845857"/>
    <w:rsid w:val="008565EC"/>
    <w:rsid w:val="008653E3"/>
    <w:rsid w:val="00870410"/>
    <w:rsid w:val="008727E1"/>
    <w:rsid w:val="0089647C"/>
    <w:rsid w:val="008A4718"/>
    <w:rsid w:val="008B1A20"/>
    <w:rsid w:val="008E4B20"/>
    <w:rsid w:val="008F3032"/>
    <w:rsid w:val="008F3F0E"/>
    <w:rsid w:val="00900959"/>
    <w:rsid w:val="00900F1F"/>
    <w:rsid w:val="009227F6"/>
    <w:rsid w:val="0093750D"/>
    <w:rsid w:val="00951030"/>
    <w:rsid w:val="0095238E"/>
    <w:rsid w:val="009640FB"/>
    <w:rsid w:val="00993BA0"/>
    <w:rsid w:val="009B0DC4"/>
    <w:rsid w:val="009D2C17"/>
    <w:rsid w:val="00A53E85"/>
    <w:rsid w:val="00A81649"/>
    <w:rsid w:val="00A859F3"/>
    <w:rsid w:val="00A963E5"/>
    <w:rsid w:val="00AA1D2D"/>
    <w:rsid w:val="00AA3C33"/>
    <w:rsid w:val="00AD56A9"/>
    <w:rsid w:val="00AF0B05"/>
    <w:rsid w:val="00AF471A"/>
    <w:rsid w:val="00AF59D9"/>
    <w:rsid w:val="00B025B5"/>
    <w:rsid w:val="00B52AF9"/>
    <w:rsid w:val="00B7317D"/>
    <w:rsid w:val="00B76701"/>
    <w:rsid w:val="00B84305"/>
    <w:rsid w:val="00B876B2"/>
    <w:rsid w:val="00B9314A"/>
    <w:rsid w:val="00B96395"/>
    <w:rsid w:val="00BD75EE"/>
    <w:rsid w:val="00BF7D31"/>
    <w:rsid w:val="00C140FF"/>
    <w:rsid w:val="00C43D7B"/>
    <w:rsid w:val="00C66A54"/>
    <w:rsid w:val="00C705B6"/>
    <w:rsid w:val="00C81A34"/>
    <w:rsid w:val="00C87BFE"/>
    <w:rsid w:val="00C916B0"/>
    <w:rsid w:val="00CF06F2"/>
    <w:rsid w:val="00CF1251"/>
    <w:rsid w:val="00D0488E"/>
    <w:rsid w:val="00D108C7"/>
    <w:rsid w:val="00D11097"/>
    <w:rsid w:val="00D20089"/>
    <w:rsid w:val="00D65018"/>
    <w:rsid w:val="00D72EDE"/>
    <w:rsid w:val="00DB2960"/>
    <w:rsid w:val="00DB4791"/>
    <w:rsid w:val="00E23BA3"/>
    <w:rsid w:val="00E2443C"/>
    <w:rsid w:val="00E402DD"/>
    <w:rsid w:val="00E539F9"/>
    <w:rsid w:val="00E624E9"/>
    <w:rsid w:val="00E63504"/>
    <w:rsid w:val="00E843DB"/>
    <w:rsid w:val="00E850EE"/>
    <w:rsid w:val="00E92A24"/>
    <w:rsid w:val="00EA49C7"/>
    <w:rsid w:val="00EC0DD3"/>
    <w:rsid w:val="00ED7A3F"/>
    <w:rsid w:val="00F110D7"/>
    <w:rsid w:val="00F243A8"/>
    <w:rsid w:val="00F33A94"/>
    <w:rsid w:val="00F441DB"/>
    <w:rsid w:val="00F54A20"/>
    <w:rsid w:val="00F6091B"/>
    <w:rsid w:val="00F75FAC"/>
    <w:rsid w:val="00F919AF"/>
    <w:rsid w:val="00F95F61"/>
    <w:rsid w:val="00FA50E4"/>
    <w:rsid w:val="00FB661A"/>
    <w:rsid w:val="00FC04E8"/>
    <w:rsid w:val="011E97BE"/>
    <w:rsid w:val="0462D5A9"/>
    <w:rsid w:val="05025745"/>
    <w:rsid w:val="0644CBE9"/>
    <w:rsid w:val="07E73DB1"/>
    <w:rsid w:val="0AF76015"/>
    <w:rsid w:val="0AFAC92B"/>
    <w:rsid w:val="0E1353C1"/>
    <w:rsid w:val="0E4DD415"/>
    <w:rsid w:val="0FBDF847"/>
    <w:rsid w:val="0FD285D2"/>
    <w:rsid w:val="10895D6A"/>
    <w:rsid w:val="10C6B320"/>
    <w:rsid w:val="13234EF1"/>
    <w:rsid w:val="14A5F6F5"/>
    <w:rsid w:val="14BD9E2D"/>
    <w:rsid w:val="152A6381"/>
    <w:rsid w:val="158F1F59"/>
    <w:rsid w:val="15F94F2A"/>
    <w:rsid w:val="16029D76"/>
    <w:rsid w:val="1A653D85"/>
    <w:rsid w:val="209248F3"/>
    <w:rsid w:val="20A0820D"/>
    <w:rsid w:val="249F8CCC"/>
    <w:rsid w:val="26548E83"/>
    <w:rsid w:val="2657EB20"/>
    <w:rsid w:val="2747894F"/>
    <w:rsid w:val="292137F5"/>
    <w:rsid w:val="2BC0F9BD"/>
    <w:rsid w:val="2C452BDF"/>
    <w:rsid w:val="2D31FDD8"/>
    <w:rsid w:val="2E22725F"/>
    <w:rsid w:val="2EC9A9D5"/>
    <w:rsid w:val="306B85AE"/>
    <w:rsid w:val="30D967FC"/>
    <w:rsid w:val="319CB882"/>
    <w:rsid w:val="33253351"/>
    <w:rsid w:val="33418AFD"/>
    <w:rsid w:val="338873CE"/>
    <w:rsid w:val="341108BE"/>
    <w:rsid w:val="3460E077"/>
    <w:rsid w:val="34788B86"/>
    <w:rsid w:val="3561B414"/>
    <w:rsid w:val="35ACD91F"/>
    <w:rsid w:val="35D7F0E8"/>
    <w:rsid w:val="37263CEE"/>
    <w:rsid w:val="37760EBD"/>
    <w:rsid w:val="38E479E1"/>
    <w:rsid w:val="3B0DD8A4"/>
    <w:rsid w:val="3C240829"/>
    <w:rsid w:val="3CA01434"/>
    <w:rsid w:val="3E6C8417"/>
    <w:rsid w:val="40EF8BC6"/>
    <w:rsid w:val="413FD65A"/>
    <w:rsid w:val="428B5C27"/>
    <w:rsid w:val="442F1A0E"/>
    <w:rsid w:val="4455F072"/>
    <w:rsid w:val="44D0186F"/>
    <w:rsid w:val="4FEAAB49"/>
    <w:rsid w:val="53CF48B2"/>
    <w:rsid w:val="5580C3DE"/>
    <w:rsid w:val="55CAE495"/>
    <w:rsid w:val="57C0A699"/>
    <w:rsid w:val="5B74E7C5"/>
    <w:rsid w:val="5E3BD0B7"/>
    <w:rsid w:val="623B4505"/>
    <w:rsid w:val="626F2C8A"/>
    <w:rsid w:val="64837AAC"/>
    <w:rsid w:val="67C87FCC"/>
    <w:rsid w:val="69883651"/>
    <w:rsid w:val="6E34D110"/>
    <w:rsid w:val="6F1202F0"/>
    <w:rsid w:val="70191EDC"/>
    <w:rsid w:val="7114B591"/>
    <w:rsid w:val="7170C626"/>
    <w:rsid w:val="717A5DCF"/>
    <w:rsid w:val="76A765BD"/>
    <w:rsid w:val="76CEC806"/>
    <w:rsid w:val="777A12CD"/>
    <w:rsid w:val="7843361E"/>
    <w:rsid w:val="79DF067F"/>
    <w:rsid w:val="7B1F3CB2"/>
    <w:rsid w:val="7B25F487"/>
    <w:rsid w:val="7F602F52"/>
    <w:rsid w:val="7FE4BB8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F96EF1"/>
  <w15:chartTrackingRefBased/>
  <w15:docId w15:val="{E84D7C2C-1DBC-4183-9DCD-B88D1A846A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Frutiger LT Pro 45 Light" w:eastAsiaTheme="minorHAnsi" w:hAnsi="Frutiger LT Pro 45 Light" w:cstheme="minorBidi"/>
        <w:sz w:val="24"/>
        <w:lang w:val="de-DE" w:eastAsia="en-US" w:bidi="ar-SA"/>
      </w:rPr>
    </w:rPrDefault>
    <w:pPrDefault>
      <w:pPr>
        <w:spacing w:line="300" w:lineRule="exact"/>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aliases w:val="Fließtext"/>
    <w:qFormat/>
    <w:rsid w:val="00D108C7"/>
    <w:pPr>
      <w:spacing w:after="160" w:line="259" w:lineRule="auto"/>
    </w:pPr>
    <w:rPr>
      <w:sz w:val="22"/>
      <w:szCs w:val="22"/>
    </w:rPr>
  </w:style>
  <w:style w:type="paragraph" w:styleId="berschrift1">
    <w:name w:val="heading 1"/>
    <w:basedOn w:val="Standard"/>
    <w:next w:val="Standard"/>
    <w:link w:val="berschrift1Zchn"/>
    <w:uiPriority w:val="9"/>
    <w:rsid w:val="00D108C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berschrift2">
    <w:name w:val="heading 2"/>
    <w:basedOn w:val="Standard"/>
    <w:next w:val="Standard"/>
    <w:link w:val="berschrift2Zchn"/>
    <w:uiPriority w:val="9"/>
    <w:unhideWhenUsed/>
    <w:rsid w:val="00D108C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berschrift3">
    <w:name w:val="heading 3"/>
    <w:basedOn w:val="Standard"/>
    <w:next w:val="Standard"/>
    <w:link w:val="berschrift3Zchn"/>
    <w:uiPriority w:val="9"/>
    <w:unhideWhenUsed/>
    <w:rsid w:val="00D108C7"/>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berschrift4">
    <w:name w:val="heading 4"/>
    <w:basedOn w:val="Standard"/>
    <w:next w:val="Standard"/>
    <w:link w:val="berschrift4Zchn"/>
    <w:uiPriority w:val="9"/>
    <w:unhideWhenUsed/>
    <w:rsid w:val="00D108C7"/>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1berschrift">
    <w:name w:val="1. Überschrift"/>
    <w:basedOn w:val="Standard"/>
    <w:link w:val="1berschriftZchn"/>
    <w:qFormat/>
    <w:rsid w:val="00D108C7"/>
    <w:pPr>
      <w:spacing w:after="360"/>
    </w:pPr>
    <w:rPr>
      <w:b/>
    </w:rPr>
  </w:style>
  <w:style w:type="character" w:customStyle="1" w:styleId="1berschriftZchn">
    <w:name w:val="1. Überschrift Zchn"/>
    <w:basedOn w:val="Absatz-Standardschriftart"/>
    <w:link w:val="1berschrift"/>
    <w:rsid w:val="00D108C7"/>
    <w:rPr>
      <w:b/>
      <w:sz w:val="22"/>
      <w:szCs w:val="22"/>
    </w:rPr>
  </w:style>
  <w:style w:type="paragraph" w:customStyle="1" w:styleId="2berschrift">
    <w:name w:val="2. Überschrift"/>
    <w:basedOn w:val="Standard"/>
    <w:link w:val="2berschriftZchn"/>
    <w:qFormat/>
    <w:rsid w:val="00D108C7"/>
  </w:style>
  <w:style w:type="character" w:customStyle="1" w:styleId="2berschriftZchn">
    <w:name w:val="2. Überschrift Zchn"/>
    <w:basedOn w:val="Absatz-Standardschriftart"/>
    <w:link w:val="2berschrift"/>
    <w:rsid w:val="00D108C7"/>
    <w:rPr>
      <w:sz w:val="22"/>
      <w:szCs w:val="22"/>
    </w:rPr>
  </w:style>
  <w:style w:type="paragraph" w:styleId="Listenabsatz">
    <w:name w:val="List Paragraph"/>
    <w:basedOn w:val="Standard"/>
    <w:link w:val="ListenabsatzZchn"/>
    <w:uiPriority w:val="34"/>
    <w:rsid w:val="00D108C7"/>
    <w:pPr>
      <w:ind w:left="720"/>
      <w:contextualSpacing/>
    </w:pPr>
  </w:style>
  <w:style w:type="character" w:customStyle="1" w:styleId="ListenabsatzZchn">
    <w:name w:val="Listenabsatz Zchn"/>
    <w:basedOn w:val="Absatz-Standardschriftart"/>
    <w:link w:val="Listenabsatz"/>
    <w:uiPriority w:val="34"/>
    <w:rsid w:val="00D108C7"/>
    <w:rPr>
      <w:sz w:val="22"/>
      <w:szCs w:val="22"/>
    </w:rPr>
  </w:style>
  <w:style w:type="paragraph" w:customStyle="1" w:styleId="Aufzhlungblau">
    <w:name w:val="Aufzählung blau"/>
    <w:basedOn w:val="Listenabsatz"/>
    <w:link w:val="AufzhlungblauZchn"/>
    <w:qFormat/>
    <w:rsid w:val="00D108C7"/>
    <w:pPr>
      <w:numPr>
        <w:numId w:val="1"/>
      </w:numPr>
    </w:pPr>
  </w:style>
  <w:style w:type="character" w:customStyle="1" w:styleId="AufzhlungblauZchn">
    <w:name w:val="Aufzählung blau Zchn"/>
    <w:basedOn w:val="ListenabsatzZchn"/>
    <w:link w:val="Aufzhlungblau"/>
    <w:rsid w:val="00D108C7"/>
    <w:rPr>
      <w:sz w:val="22"/>
      <w:szCs w:val="22"/>
    </w:rPr>
  </w:style>
  <w:style w:type="paragraph" w:customStyle="1" w:styleId="Aufzhlungsw">
    <w:name w:val="Aufzählung sw"/>
    <w:basedOn w:val="Listenabsatz"/>
    <w:link w:val="AufzhlungswZchn"/>
    <w:qFormat/>
    <w:rsid w:val="00D108C7"/>
    <w:pPr>
      <w:numPr>
        <w:numId w:val="2"/>
      </w:numPr>
    </w:pPr>
  </w:style>
  <w:style w:type="character" w:customStyle="1" w:styleId="AufzhlungswZchn">
    <w:name w:val="Aufzählung sw Zchn"/>
    <w:basedOn w:val="ListenabsatzZchn"/>
    <w:link w:val="Aufzhlungsw"/>
    <w:rsid w:val="00D108C7"/>
    <w:rPr>
      <w:sz w:val="22"/>
      <w:szCs w:val="22"/>
    </w:rPr>
  </w:style>
  <w:style w:type="character" w:styleId="Buchtitel">
    <w:name w:val="Book Title"/>
    <w:basedOn w:val="Absatz-Standardschriftart"/>
    <w:uiPriority w:val="33"/>
    <w:rsid w:val="00D108C7"/>
    <w:rPr>
      <w:b/>
      <w:bCs/>
      <w:i/>
      <w:iCs/>
      <w:spacing w:val="5"/>
    </w:rPr>
  </w:style>
  <w:style w:type="paragraph" w:styleId="Fuzeile">
    <w:name w:val="footer"/>
    <w:basedOn w:val="Standard"/>
    <w:link w:val="FuzeileZchn"/>
    <w:uiPriority w:val="99"/>
    <w:unhideWhenUsed/>
    <w:rsid w:val="00D108C7"/>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D108C7"/>
    <w:rPr>
      <w:sz w:val="22"/>
      <w:szCs w:val="22"/>
    </w:rPr>
  </w:style>
  <w:style w:type="character" w:styleId="IntensiverVerweis">
    <w:name w:val="Intense Reference"/>
    <w:basedOn w:val="Absatz-Standardschriftart"/>
    <w:uiPriority w:val="32"/>
    <w:rsid w:val="00D108C7"/>
    <w:rPr>
      <w:b/>
      <w:bCs/>
      <w:smallCaps/>
      <w:color w:val="5B9BD5" w:themeColor="accent1"/>
      <w:spacing w:val="5"/>
    </w:rPr>
  </w:style>
  <w:style w:type="paragraph" w:styleId="Kopfzeile">
    <w:name w:val="header"/>
    <w:basedOn w:val="Standard"/>
    <w:link w:val="KopfzeileZchn"/>
    <w:uiPriority w:val="99"/>
    <w:unhideWhenUsed/>
    <w:rsid w:val="00D108C7"/>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D108C7"/>
    <w:rPr>
      <w:sz w:val="22"/>
      <w:szCs w:val="22"/>
    </w:rPr>
  </w:style>
  <w:style w:type="character" w:styleId="SchwacheHervorhebung">
    <w:name w:val="Subtle Emphasis"/>
    <w:basedOn w:val="Absatz-Standardschriftart"/>
    <w:uiPriority w:val="19"/>
    <w:rsid w:val="00D108C7"/>
    <w:rPr>
      <w:i/>
      <w:iCs/>
      <w:color w:val="404040" w:themeColor="text1" w:themeTint="BF"/>
    </w:rPr>
  </w:style>
  <w:style w:type="character" w:styleId="SchwacherVerweis">
    <w:name w:val="Subtle Reference"/>
    <w:basedOn w:val="Absatz-Standardschriftart"/>
    <w:uiPriority w:val="31"/>
    <w:rsid w:val="00D108C7"/>
    <w:rPr>
      <w:smallCaps/>
      <w:color w:val="5A5A5A" w:themeColor="text1" w:themeTint="A5"/>
    </w:rPr>
  </w:style>
  <w:style w:type="paragraph" w:styleId="Titel">
    <w:name w:val="Title"/>
    <w:basedOn w:val="Standard"/>
    <w:next w:val="Standard"/>
    <w:link w:val="TitelZchn"/>
    <w:uiPriority w:val="10"/>
    <w:rsid w:val="00D108C7"/>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D108C7"/>
    <w:rPr>
      <w:rFonts w:asciiTheme="majorHAnsi" w:eastAsiaTheme="majorEastAsia" w:hAnsiTheme="majorHAnsi" w:cstheme="majorBidi"/>
      <w:spacing w:val="-10"/>
      <w:kern w:val="28"/>
      <w:sz w:val="56"/>
      <w:szCs w:val="56"/>
    </w:rPr>
  </w:style>
  <w:style w:type="character" w:customStyle="1" w:styleId="berschrift1Zchn">
    <w:name w:val="Überschrift 1 Zchn"/>
    <w:basedOn w:val="Absatz-Standardschriftart"/>
    <w:link w:val="berschrift1"/>
    <w:uiPriority w:val="9"/>
    <w:rsid w:val="00D108C7"/>
    <w:rPr>
      <w:rFonts w:asciiTheme="majorHAnsi" w:eastAsiaTheme="majorEastAsia" w:hAnsiTheme="majorHAnsi" w:cstheme="majorBidi"/>
      <w:color w:val="2E74B5" w:themeColor="accent1" w:themeShade="BF"/>
      <w:sz w:val="32"/>
      <w:szCs w:val="32"/>
    </w:rPr>
  </w:style>
  <w:style w:type="character" w:customStyle="1" w:styleId="berschrift2Zchn">
    <w:name w:val="Überschrift 2 Zchn"/>
    <w:basedOn w:val="Absatz-Standardschriftart"/>
    <w:link w:val="berschrift2"/>
    <w:uiPriority w:val="9"/>
    <w:rsid w:val="00D108C7"/>
    <w:rPr>
      <w:rFonts w:asciiTheme="majorHAnsi" w:eastAsiaTheme="majorEastAsia" w:hAnsiTheme="majorHAnsi" w:cstheme="majorBidi"/>
      <w:color w:val="2E74B5" w:themeColor="accent1" w:themeShade="BF"/>
      <w:sz w:val="26"/>
      <w:szCs w:val="26"/>
    </w:rPr>
  </w:style>
  <w:style w:type="character" w:customStyle="1" w:styleId="berschrift3Zchn">
    <w:name w:val="Überschrift 3 Zchn"/>
    <w:basedOn w:val="Absatz-Standardschriftart"/>
    <w:link w:val="berschrift3"/>
    <w:uiPriority w:val="9"/>
    <w:rsid w:val="00D108C7"/>
    <w:rPr>
      <w:rFonts w:asciiTheme="majorHAnsi" w:eastAsiaTheme="majorEastAsia" w:hAnsiTheme="majorHAnsi" w:cstheme="majorBidi"/>
      <w:color w:val="1F4D78" w:themeColor="accent1" w:themeShade="7F"/>
      <w:szCs w:val="24"/>
    </w:rPr>
  </w:style>
  <w:style w:type="character" w:customStyle="1" w:styleId="berschrift4Zchn">
    <w:name w:val="Überschrift 4 Zchn"/>
    <w:basedOn w:val="Absatz-Standardschriftart"/>
    <w:link w:val="berschrift4"/>
    <w:uiPriority w:val="9"/>
    <w:rsid w:val="00D108C7"/>
    <w:rPr>
      <w:rFonts w:asciiTheme="majorHAnsi" w:eastAsiaTheme="majorEastAsia" w:hAnsiTheme="majorHAnsi" w:cstheme="majorBidi"/>
      <w:i/>
      <w:iCs/>
      <w:color w:val="2E74B5" w:themeColor="accent1" w:themeShade="BF"/>
      <w:sz w:val="22"/>
      <w:szCs w:val="22"/>
    </w:rPr>
  </w:style>
  <w:style w:type="paragraph" w:styleId="Untertitel">
    <w:name w:val="Subtitle"/>
    <w:basedOn w:val="Standard"/>
    <w:next w:val="Standard"/>
    <w:link w:val="UntertitelZchn"/>
    <w:uiPriority w:val="11"/>
    <w:rsid w:val="00D108C7"/>
    <w:pPr>
      <w:numPr>
        <w:ilvl w:val="1"/>
      </w:numPr>
    </w:pPr>
    <w:rPr>
      <w:rFonts w:asciiTheme="minorHAnsi" w:eastAsiaTheme="minorEastAsia" w:hAnsiTheme="minorHAnsi"/>
      <w:color w:val="5A5A5A" w:themeColor="text1" w:themeTint="A5"/>
      <w:spacing w:val="15"/>
    </w:rPr>
  </w:style>
  <w:style w:type="character" w:customStyle="1" w:styleId="UntertitelZchn">
    <w:name w:val="Untertitel Zchn"/>
    <w:basedOn w:val="Absatz-Standardschriftart"/>
    <w:link w:val="Untertitel"/>
    <w:uiPriority w:val="11"/>
    <w:rsid w:val="00D108C7"/>
    <w:rPr>
      <w:rFonts w:asciiTheme="minorHAnsi" w:eastAsiaTheme="minorEastAsia" w:hAnsiTheme="minorHAnsi"/>
      <w:color w:val="5A5A5A" w:themeColor="text1" w:themeTint="A5"/>
      <w:spacing w:val="15"/>
      <w:sz w:val="22"/>
      <w:szCs w:val="22"/>
    </w:rPr>
  </w:style>
  <w:style w:type="paragraph" w:customStyle="1" w:styleId="Zwischenberschriftblau">
    <w:name w:val="Zwischenüberschrift blau"/>
    <w:basedOn w:val="Standard"/>
    <w:link w:val="ZwischenberschriftblauZchn"/>
    <w:qFormat/>
    <w:rsid w:val="00D108C7"/>
    <w:rPr>
      <w:color w:val="00B0F0"/>
    </w:rPr>
  </w:style>
  <w:style w:type="character" w:customStyle="1" w:styleId="ZwischenberschriftblauZchn">
    <w:name w:val="Zwischenüberschrift blau Zchn"/>
    <w:basedOn w:val="Absatz-Standardschriftart"/>
    <w:link w:val="Zwischenberschriftblau"/>
    <w:rsid w:val="00D108C7"/>
    <w:rPr>
      <w:color w:val="00B0F0"/>
      <w:sz w:val="22"/>
      <w:szCs w:val="22"/>
    </w:rPr>
  </w:style>
  <w:style w:type="paragraph" w:customStyle="1" w:styleId="Zwischenberschriftkursiv">
    <w:name w:val="Zwischenüberschrift kursiv"/>
    <w:basedOn w:val="Standard"/>
    <w:link w:val="ZwischenberschriftkursivZchn"/>
    <w:qFormat/>
    <w:rsid w:val="00D108C7"/>
    <w:rPr>
      <w:i/>
    </w:rPr>
  </w:style>
  <w:style w:type="character" w:customStyle="1" w:styleId="ZwischenberschriftkursivZchn">
    <w:name w:val="Zwischenüberschrift kursiv Zchn"/>
    <w:basedOn w:val="Absatz-Standardschriftart"/>
    <w:link w:val="Zwischenberschriftkursiv"/>
    <w:rsid w:val="00D108C7"/>
    <w:rPr>
      <w:i/>
      <w:sz w:val="22"/>
      <w:szCs w:val="22"/>
    </w:rPr>
  </w:style>
  <w:style w:type="paragraph" w:customStyle="1" w:styleId="Zwischenberschriftunterstrichen">
    <w:name w:val="Zwischenüberschrift unterstrichen"/>
    <w:basedOn w:val="Standard"/>
    <w:link w:val="ZwischenberschriftunterstrichenZchn"/>
    <w:qFormat/>
    <w:rsid w:val="00D108C7"/>
    <w:rPr>
      <w:u w:val="single"/>
    </w:rPr>
  </w:style>
  <w:style w:type="character" w:customStyle="1" w:styleId="ZwischenberschriftunterstrichenZchn">
    <w:name w:val="Zwischenüberschrift unterstrichen Zchn"/>
    <w:basedOn w:val="Absatz-Standardschriftart"/>
    <w:link w:val="Zwischenberschriftunterstrichen"/>
    <w:rsid w:val="00D108C7"/>
    <w:rPr>
      <w:sz w:val="22"/>
      <w:szCs w:val="22"/>
      <w:u w:val="single"/>
    </w:rPr>
  </w:style>
  <w:style w:type="character" w:styleId="Kommentarzeichen">
    <w:name w:val="annotation reference"/>
    <w:basedOn w:val="Absatz-Standardschriftart"/>
    <w:uiPriority w:val="99"/>
    <w:semiHidden/>
    <w:unhideWhenUsed/>
    <w:rsid w:val="00735A16"/>
    <w:rPr>
      <w:sz w:val="16"/>
      <w:szCs w:val="16"/>
    </w:rPr>
  </w:style>
  <w:style w:type="paragraph" w:styleId="Kommentartext">
    <w:name w:val="annotation text"/>
    <w:basedOn w:val="Standard"/>
    <w:link w:val="KommentartextZchn"/>
    <w:uiPriority w:val="99"/>
    <w:semiHidden/>
    <w:unhideWhenUsed/>
    <w:rsid w:val="00735A16"/>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735A16"/>
    <w:rPr>
      <w:sz w:val="20"/>
    </w:rPr>
  </w:style>
  <w:style w:type="paragraph" w:styleId="Kommentarthema">
    <w:name w:val="annotation subject"/>
    <w:basedOn w:val="Kommentartext"/>
    <w:next w:val="Kommentartext"/>
    <w:link w:val="KommentarthemaZchn"/>
    <w:uiPriority w:val="99"/>
    <w:semiHidden/>
    <w:unhideWhenUsed/>
    <w:rsid w:val="00735A16"/>
    <w:rPr>
      <w:b/>
      <w:bCs/>
    </w:rPr>
  </w:style>
  <w:style w:type="character" w:customStyle="1" w:styleId="KommentarthemaZchn">
    <w:name w:val="Kommentarthema Zchn"/>
    <w:basedOn w:val="KommentartextZchn"/>
    <w:link w:val="Kommentarthema"/>
    <w:uiPriority w:val="99"/>
    <w:semiHidden/>
    <w:rsid w:val="00735A16"/>
    <w:rPr>
      <w:b/>
      <w:bCs/>
      <w:sz w:val="20"/>
    </w:rPr>
  </w:style>
  <w:style w:type="paragraph" w:styleId="Sprechblasentext">
    <w:name w:val="Balloon Text"/>
    <w:basedOn w:val="Standard"/>
    <w:link w:val="SprechblasentextZchn"/>
    <w:uiPriority w:val="99"/>
    <w:semiHidden/>
    <w:unhideWhenUsed/>
    <w:rsid w:val="00735A16"/>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735A16"/>
    <w:rPr>
      <w:rFonts w:ascii="Segoe UI" w:hAnsi="Segoe UI" w:cs="Segoe UI"/>
      <w:sz w:val="18"/>
      <w:szCs w:val="18"/>
    </w:rPr>
  </w:style>
  <w:style w:type="paragraph" w:styleId="StandardWeb">
    <w:name w:val="Normal (Web)"/>
    <w:basedOn w:val="Standard"/>
    <w:uiPriority w:val="99"/>
    <w:unhideWhenUsed/>
    <w:rsid w:val="00BD75EE"/>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Hyperlink">
    <w:name w:val="Hyperlink"/>
    <w:basedOn w:val="Absatz-Standardschriftart"/>
    <w:uiPriority w:val="99"/>
    <w:unhideWhenUsed/>
    <w:rsid w:val="00BD75EE"/>
    <w:rPr>
      <w:color w:val="0000FF"/>
      <w:u w:val="single"/>
    </w:rPr>
  </w:style>
  <w:style w:type="character" w:customStyle="1" w:styleId="NichtaufgelsteErwhnung1">
    <w:name w:val="Nicht aufgelöste Erwähnung1"/>
    <w:basedOn w:val="Absatz-Standardschriftart"/>
    <w:uiPriority w:val="99"/>
    <w:semiHidden/>
    <w:unhideWhenUsed/>
    <w:rsid w:val="00284AF3"/>
    <w:rPr>
      <w:color w:val="605E5C"/>
      <w:shd w:val="clear" w:color="auto" w:fill="E1DFDD"/>
    </w:rPr>
  </w:style>
  <w:style w:type="paragraph" w:styleId="berarbeitung">
    <w:name w:val="Revision"/>
    <w:hidden/>
    <w:uiPriority w:val="99"/>
    <w:semiHidden/>
    <w:rsid w:val="00E92A24"/>
    <w:pPr>
      <w:spacing w:line="240" w:lineRule="auto"/>
    </w:pPr>
    <w:rPr>
      <w:sz w:val="22"/>
      <w:szCs w:val="22"/>
    </w:rPr>
  </w:style>
  <w:style w:type="character" w:customStyle="1" w:styleId="contentpasted0">
    <w:name w:val="contentpasted0"/>
    <w:basedOn w:val="Absatz-Standardschriftart"/>
    <w:rsid w:val="005769EA"/>
  </w:style>
  <w:style w:type="character" w:styleId="Fett">
    <w:name w:val="Strong"/>
    <w:basedOn w:val="Absatz-Standardschriftart"/>
    <w:uiPriority w:val="22"/>
    <w:qFormat/>
    <w:rsid w:val="003806AF"/>
    <w:rPr>
      <w:b/>
      <w:bCs/>
    </w:rPr>
  </w:style>
  <w:style w:type="paragraph" w:styleId="KeinLeerraum">
    <w:name w:val="No Spacing"/>
    <w:basedOn w:val="Standard"/>
    <w:uiPriority w:val="1"/>
    <w:qFormat/>
    <w:rsid w:val="00D20089"/>
    <w:pPr>
      <w:spacing w:after="0" w:line="240" w:lineRule="auto"/>
    </w:pPr>
    <w:rPr>
      <w:rFonts w:ascii="Calibri" w:hAnsi="Calibri" w:cs="Calibri"/>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3954771">
      <w:bodyDiv w:val="1"/>
      <w:marLeft w:val="0"/>
      <w:marRight w:val="0"/>
      <w:marTop w:val="0"/>
      <w:marBottom w:val="0"/>
      <w:divBdr>
        <w:top w:val="none" w:sz="0" w:space="0" w:color="auto"/>
        <w:left w:val="none" w:sz="0" w:space="0" w:color="auto"/>
        <w:bottom w:val="none" w:sz="0" w:space="0" w:color="auto"/>
        <w:right w:val="none" w:sz="0" w:space="0" w:color="auto"/>
      </w:divBdr>
    </w:div>
    <w:div w:id="251012316">
      <w:bodyDiv w:val="1"/>
      <w:marLeft w:val="0"/>
      <w:marRight w:val="0"/>
      <w:marTop w:val="0"/>
      <w:marBottom w:val="0"/>
      <w:divBdr>
        <w:top w:val="none" w:sz="0" w:space="0" w:color="auto"/>
        <w:left w:val="none" w:sz="0" w:space="0" w:color="auto"/>
        <w:bottom w:val="none" w:sz="0" w:space="0" w:color="auto"/>
        <w:right w:val="none" w:sz="0" w:space="0" w:color="auto"/>
      </w:divBdr>
    </w:div>
    <w:div w:id="529802329">
      <w:bodyDiv w:val="1"/>
      <w:marLeft w:val="0"/>
      <w:marRight w:val="0"/>
      <w:marTop w:val="0"/>
      <w:marBottom w:val="0"/>
      <w:divBdr>
        <w:top w:val="none" w:sz="0" w:space="0" w:color="auto"/>
        <w:left w:val="none" w:sz="0" w:space="0" w:color="auto"/>
        <w:bottom w:val="none" w:sz="0" w:space="0" w:color="auto"/>
        <w:right w:val="none" w:sz="0" w:space="0" w:color="auto"/>
      </w:divBdr>
    </w:div>
    <w:div w:id="847644350">
      <w:bodyDiv w:val="1"/>
      <w:marLeft w:val="0"/>
      <w:marRight w:val="0"/>
      <w:marTop w:val="0"/>
      <w:marBottom w:val="0"/>
      <w:divBdr>
        <w:top w:val="none" w:sz="0" w:space="0" w:color="auto"/>
        <w:left w:val="none" w:sz="0" w:space="0" w:color="auto"/>
        <w:bottom w:val="none" w:sz="0" w:space="0" w:color="auto"/>
        <w:right w:val="none" w:sz="0" w:space="0" w:color="auto"/>
      </w:divBdr>
    </w:div>
    <w:div w:id="1025061538">
      <w:bodyDiv w:val="1"/>
      <w:marLeft w:val="0"/>
      <w:marRight w:val="0"/>
      <w:marTop w:val="0"/>
      <w:marBottom w:val="0"/>
      <w:divBdr>
        <w:top w:val="none" w:sz="0" w:space="0" w:color="auto"/>
        <w:left w:val="none" w:sz="0" w:space="0" w:color="auto"/>
        <w:bottom w:val="none" w:sz="0" w:space="0" w:color="auto"/>
        <w:right w:val="none" w:sz="0" w:space="0" w:color="auto"/>
      </w:divBdr>
    </w:div>
    <w:div w:id="1326785277">
      <w:bodyDiv w:val="1"/>
      <w:marLeft w:val="0"/>
      <w:marRight w:val="0"/>
      <w:marTop w:val="0"/>
      <w:marBottom w:val="0"/>
      <w:divBdr>
        <w:top w:val="none" w:sz="0" w:space="0" w:color="auto"/>
        <w:left w:val="none" w:sz="0" w:space="0" w:color="auto"/>
        <w:bottom w:val="none" w:sz="0" w:space="0" w:color="auto"/>
        <w:right w:val="none" w:sz="0" w:space="0" w:color="auto"/>
      </w:divBdr>
    </w:div>
    <w:div w:id="1356927389">
      <w:bodyDiv w:val="1"/>
      <w:marLeft w:val="0"/>
      <w:marRight w:val="0"/>
      <w:marTop w:val="0"/>
      <w:marBottom w:val="0"/>
      <w:divBdr>
        <w:top w:val="none" w:sz="0" w:space="0" w:color="auto"/>
        <w:left w:val="none" w:sz="0" w:space="0" w:color="auto"/>
        <w:bottom w:val="none" w:sz="0" w:space="0" w:color="auto"/>
        <w:right w:val="none" w:sz="0" w:space="0" w:color="auto"/>
      </w:divBdr>
    </w:div>
    <w:div w:id="19303113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hyperlink" Target="mailto:frank.frost@aixpress.io"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aixpress.io/" TargetMode="External"/><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68D8BA-6C7F-4F05-A1BA-597EC265A1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622</Words>
  <Characters>3920</Characters>
  <Application>Microsoft Office Word</Application>
  <DocSecurity>0</DocSecurity>
  <Lines>32</Lines>
  <Paragraphs>9</Paragraphs>
  <ScaleCrop>false</ScaleCrop>
  <HeadingPairs>
    <vt:vector size="2" baseType="variant">
      <vt:variant>
        <vt:lpstr>Titel</vt:lpstr>
      </vt:variant>
      <vt:variant>
        <vt:i4>1</vt:i4>
      </vt:variant>
    </vt:vector>
  </HeadingPairs>
  <TitlesOfParts>
    <vt:vector size="1" baseType="lpstr">
      <vt:lpstr/>
    </vt:vector>
  </TitlesOfParts>
  <Company>Wirtschaftsförderung Region Stuttgart GmbH</Company>
  <LinksUpToDate>false</LinksUpToDate>
  <CharactersWithSpaces>4533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Simone Ruoffner</dc:creator>
  <cp:keywords/>
  <dc:description/>
  <cp:lastModifiedBy>Frank Frost</cp:lastModifiedBy>
  <cp:revision>5</cp:revision>
  <dcterms:created xsi:type="dcterms:W3CDTF">2023-07-13T14:58:00Z</dcterms:created>
  <dcterms:modified xsi:type="dcterms:W3CDTF">2023-07-14T07:47:00Z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15bee7d865525056d18bdcf09be6f4c4ff022ec84cea9d5f688f8cf65657f678</vt:lpwstr>
  </property>
</Properties>
</file>